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101" w:rsidRDefault="00F04CBF" w:rsidP="00F04CBF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CBF">
        <w:rPr>
          <w:rFonts w:ascii="Times New Roman" w:hAnsi="Times New Roman" w:cs="Times New Roman"/>
          <w:sz w:val="28"/>
          <w:szCs w:val="28"/>
        </w:rPr>
        <w:t>7 июня в Рождественском СДК</w:t>
      </w:r>
      <w:proofErr w:type="gramStart"/>
      <w:r w:rsidRPr="00F04C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04CBF">
        <w:rPr>
          <w:rFonts w:ascii="Times New Roman" w:hAnsi="Times New Roman" w:cs="Times New Roman"/>
          <w:sz w:val="28"/>
          <w:szCs w:val="28"/>
        </w:rPr>
        <w:t xml:space="preserve"> совместно с Рождественской библиотекой проведен литературный час «День цветов». На мероприятии присутствовали учащиеся детского школьного лагеря. Дети принимали активное участие в мероприятии, читали стихи о цветах, отвечали на вопросы викторины</w:t>
      </w:r>
      <w:r>
        <w:rPr>
          <w:rFonts w:ascii="Times New Roman" w:hAnsi="Times New Roman" w:cs="Times New Roman"/>
          <w:sz w:val="28"/>
          <w:szCs w:val="28"/>
        </w:rPr>
        <w:t>, подготовили рисунки на тему.</w:t>
      </w:r>
    </w:p>
    <w:p w:rsidR="00F04CBF" w:rsidRDefault="00F04CBF" w:rsidP="00F04C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E:\брежневой\DSC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режневой\DSC00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брежневой\DSC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режневой\DSC00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BF" w:rsidRPr="00F04CBF" w:rsidRDefault="00F04CBF" w:rsidP="00F04C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E:\брежневой\DSC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режневой\DSC00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CBF" w:rsidRPr="00F04CBF" w:rsidSect="00095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CBF"/>
    <w:rsid w:val="00095101"/>
    <w:rsid w:val="00F0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46</Words>
  <Characters>265</Characters>
  <Application>Microsoft Office Word</Application>
  <DocSecurity>0</DocSecurity>
  <Lines>2</Lines>
  <Paragraphs>1</Paragraphs>
  <ScaleCrop>false</ScaleCrop>
  <Company>Microsoft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2018-06-08T07:04:00Z</dcterms:created>
  <dcterms:modified xsi:type="dcterms:W3CDTF">2018-06-08T07:10:00Z</dcterms:modified>
</cp:coreProperties>
</file>