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7C9" w:rsidRPr="001A04C1" w:rsidRDefault="00FD67C9" w:rsidP="001A04C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585858"/>
          <w:sz w:val="36"/>
          <w:szCs w:val="36"/>
          <w:lang w:eastAsia="ru-RU"/>
        </w:rPr>
      </w:pPr>
      <w:r w:rsidRPr="001A04C1">
        <w:rPr>
          <w:rFonts w:ascii="Times New Roman" w:eastAsia="Times New Roman" w:hAnsi="Times New Roman"/>
          <w:b/>
          <w:color w:val="585858"/>
          <w:sz w:val="36"/>
          <w:szCs w:val="36"/>
          <w:lang w:eastAsia="ru-RU"/>
        </w:rPr>
        <w:t>Паспорт учреждения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50"/>
        <w:gridCol w:w="5035"/>
      </w:tblGrid>
      <w:tr w:rsidR="00FD67C9" w:rsidRPr="00254C97" w:rsidTr="008A737D">
        <w:trPr>
          <w:tblCellSpacing w:w="0" w:type="dxa"/>
        </w:trPr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67C9" w:rsidRPr="00254C97" w:rsidRDefault="00FD67C9" w:rsidP="008A737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</w:pPr>
            <w:r w:rsidRPr="00254C97"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  <w:t>Точное наименование муниципального учреждения (полное и сокращенное по уставу)</w:t>
            </w:r>
          </w:p>
        </w:tc>
        <w:tc>
          <w:tcPr>
            <w:tcW w:w="5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67C9" w:rsidRPr="00254C97" w:rsidRDefault="00FD67C9" w:rsidP="008A737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</w:pPr>
            <w:r w:rsidRPr="00254C97"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  <w:t xml:space="preserve">Муниципальное казенное учреждение культуры    « </w:t>
            </w:r>
            <w:proofErr w:type="spellStart"/>
            <w:r w:rsidRPr="00254C97"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  <w:t>Любицкий</w:t>
            </w:r>
            <w:proofErr w:type="spellEnd"/>
            <w:r w:rsidRPr="00254C97"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  <w:t xml:space="preserve"> сельский  Дом культуры»                 МКУК « </w:t>
            </w:r>
            <w:proofErr w:type="spellStart"/>
            <w:r w:rsidRPr="00254C97"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  <w:t>Любицкий</w:t>
            </w:r>
            <w:proofErr w:type="spellEnd"/>
            <w:r w:rsidRPr="00254C97"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  <w:t xml:space="preserve"> СДК»</w:t>
            </w:r>
          </w:p>
        </w:tc>
      </w:tr>
      <w:tr w:rsidR="00FD67C9" w:rsidRPr="00254C97" w:rsidTr="008A737D">
        <w:trPr>
          <w:tblCellSpacing w:w="0" w:type="dxa"/>
        </w:trPr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67C9" w:rsidRPr="00254C97" w:rsidRDefault="00FD67C9" w:rsidP="008A737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</w:pPr>
            <w:r w:rsidRPr="00254C97"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  <w:t>Учредитель</w:t>
            </w:r>
          </w:p>
        </w:tc>
        <w:tc>
          <w:tcPr>
            <w:tcW w:w="5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67C9" w:rsidRPr="00254C97" w:rsidRDefault="00FD67C9" w:rsidP="008A737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</w:pPr>
            <w:r w:rsidRPr="00254C97"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  <w:t>Администрация  </w:t>
            </w:r>
            <w:proofErr w:type="spellStart"/>
            <w:r w:rsidRPr="00254C97"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  <w:t>Китаевского</w:t>
            </w:r>
            <w:proofErr w:type="spellEnd"/>
            <w:r w:rsidRPr="00254C97"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  <w:t xml:space="preserve"> сельского совета</w:t>
            </w:r>
          </w:p>
        </w:tc>
      </w:tr>
      <w:tr w:rsidR="00FD67C9" w:rsidRPr="00254C97" w:rsidTr="008A737D">
        <w:trPr>
          <w:tblCellSpacing w:w="0" w:type="dxa"/>
        </w:trPr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67C9" w:rsidRPr="00254C97" w:rsidRDefault="00FD67C9" w:rsidP="008A737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</w:pPr>
            <w:r w:rsidRPr="00254C97"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  <w:t>Индекс, адрес, телефон, факс, E-</w:t>
            </w:r>
            <w:proofErr w:type="spellStart"/>
            <w:r w:rsidRPr="00254C97"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  <w:t>mail</w:t>
            </w:r>
            <w:proofErr w:type="spellEnd"/>
          </w:p>
        </w:tc>
        <w:tc>
          <w:tcPr>
            <w:tcW w:w="5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67C9" w:rsidRPr="00254C97" w:rsidRDefault="00FD67C9" w:rsidP="008A737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</w:pPr>
            <w:r w:rsidRPr="00254C97"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  <w:t xml:space="preserve">307051 </w:t>
            </w:r>
            <w:proofErr w:type="gramStart"/>
            <w:r w:rsidRPr="00254C97"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  <w:t>Курская</w:t>
            </w:r>
            <w:proofErr w:type="gramEnd"/>
            <w:r w:rsidRPr="00254C97"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  <w:t xml:space="preserve"> обл., </w:t>
            </w:r>
            <w:proofErr w:type="spellStart"/>
            <w:r w:rsidRPr="00254C97"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  <w:t>Медвенский</w:t>
            </w:r>
            <w:proofErr w:type="spellEnd"/>
            <w:r w:rsidRPr="00254C97"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  <w:t xml:space="preserve"> район, с. </w:t>
            </w:r>
            <w:proofErr w:type="spellStart"/>
            <w:r w:rsidRPr="00254C97"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  <w:t>Л</w:t>
            </w:r>
            <w:r w:rsidR="001A04C1"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  <w:t>ю</w:t>
            </w:r>
            <w:r w:rsidRPr="00254C97"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  <w:t>бицкое</w:t>
            </w:r>
            <w:proofErr w:type="spellEnd"/>
            <w:r w:rsidRPr="00254C97"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  <w:t xml:space="preserve">   тел. 4-45-23</w:t>
            </w:r>
          </w:p>
        </w:tc>
      </w:tr>
      <w:tr w:rsidR="00FD67C9" w:rsidRPr="00254C97" w:rsidTr="008A737D">
        <w:trPr>
          <w:tblCellSpacing w:w="0" w:type="dxa"/>
        </w:trPr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67C9" w:rsidRPr="00254C97" w:rsidRDefault="00FD67C9" w:rsidP="008A737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</w:pPr>
            <w:r w:rsidRPr="00254C97"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  <w:t>Ф.И.О. директора</w:t>
            </w:r>
          </w:p>
        </w:tc>
        <w:tc>
          <w:tcPr>
            <w:tcW w:w="5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67C9" w:rsidRPr="00254C97" w:rsidRDefault="00FD67C9" w:rsidP="008A737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</w:pPr>
            <w:r w:rsidRPr="00254C97"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  <w:t>Лукьянчиков Алексей Александрович</w:t>
            </w:r>
          </w:p>
        </w:tc>
      </w:tr>
      <w:tr w:rsidR="00FD67C9" w:rsidRPr="00254C97" w:rsidTr="008A737D">
        <w:trPr>
          <w:tblCellSpacing w:w="0" w:type="dxa"/>
        </w:trPr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67C9" w:rsidRPr="00254C97" w:rsidRDefault="00FD67C9" w:rsidP="008A737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</w:pPr>
            <w:r w:rsidRPr="00254C97"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  <w:t>Год  создания учреждения</w:t>
            </w:r>
          </w:p>
        </w:tc>
        <w:tc>
          <w:tcPr>
            <w:tcW w:w="5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67C9" w:rsidRPr="00254C97" w:rsidRDefault="00FD67C9" w:rsidP="008A737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</w:pPr>
            <w:r w:rsidRPr="00254C97"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  <w:t> </w:t>
            </w:r>
            <w:r w:rsidR="009F0F52"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  <w:t>01.12.1990г</w:t>
            </w:r>
          </w:p>
        </w:tc>
      </w:tr>
      <w:tr w:rsidR="00FD67C9" w:rsidRPr="00254C97" w:rsidTr="008A737D">
        <w:trPr>
          <w:tblCellSpacing w:w="0" w:type="dxa"/>
        </w:trPr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67C9" w:rsidRPr="00254C97" w:rsidRDefault="00FD67C9" w:rsidP="008A737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</w:pPr>
            <w:r w:rsidRPr="00254C97"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  <w:t>Структура учреждения</w:t>
            </w:r>
          </w:p>
        </w:tc>
        <w:tc>
          <w:tcPr>
            <w:tcW w:w="5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67C9" w:rsidRPr="00254C97" w:rsidRDefault="00FD67C9" w:rsidP="008A737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</w:pPr>
            <w:r w:rsidRPr="00254C97"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  <w:t> </w:t>
            </w:r>
            <w:proofErr w:type="spellStart"/>
            <w:r w:rsidR="001A04C1"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  <w:t>Директор</w:t>
            </w:r>
            <w:proofErr w:type="gramStart"/>
            <w:r w:rsidR="001A04C1"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  <w:t>,х</w:t>
            </w:r>
            <w:proofErr w:type="gramEnd"/>
            <w:r w:rsidR="001A04C1"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  <w:t>удожественный</w:t>
            </w:r>
            <w:proofErr w:type="spellEnd"/>
            <w:r w:rsidR="001A04C1"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  <w:t xml:space="preserve"> руководитель, уборщица служебных </w:t>
            </w:r>
            <w:proofErr w:type="spellStart"/>
            <w:r w:rsidR="001A04C1"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  <w:t>помещений,истопнтк</w:t>
            </w:r>
            <w:proofErr w:type="spellEnd"/>
          </w:p>
        </w:tc>
      </w:tr>
      <w:tr w:rsidR="00FD67C9" w:rsidRPr="00254C97" w:rsidTr="008A737D">
        <w:trPr>
          <w:tblCellSpacing w:w="0" w:type="dxa"/>
        </w:trPr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67C9" w:rsidRPr="00254C97" w:rsidRDefault="00FD67C9" w:rsidP="008A737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</w:pPr>
            <w:r w:rsidRPr="00254C97"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  <w:t>Категории обслуживаемого населения</w:t>
            </w:r>
          </w:p>
        </w:tc>
        <w:tc>
          <w:tcPr>
            <w:tcW w:w="5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67C9" w:rsidRPr="00254C97" w:rsidRDefault="00FD67C9" w:rsidP="008A737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</w:pPr>
            <w:r w:rsidRPr="00254C97"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  <w:t xml:space="preserve">- дети                - взрослое население </w:t>
            </w:r>
            <w:proofErr w:type="gramStart"/>
            <w:r w:rsidRPr="00254C97"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  <w:t>-м</w:t>
            </w:r>
            <w:proofErr w:type="gramEnd"/>
            <w:r w:rsidRPr="00254C97"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  <w:t>олодежь             - пожилые люди</w:t>
            </w:r>
          </w:p>
        </w:tc>
      </w:tr>
      <w:tr w:rsidR="00FD67C9" w:rsidRPr="00254C97" w:rsidTr="008A737D">
        <w:trPr>
          <w:tblCellSpacing w:w="0" w:type="dxa"/>
        </w:trPr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67C9" w:rsidRPr="00254C97" w:rsidRDefault="00FD67C9" w:rsidP="008A737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</w:pPr>
            <w:r w:rsidRPr="00254C97"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  <w:t>Перечень услуг</w:t>
            </w:r>
          </w:p>
          <w:p w:rsidR="00FD67C9" w:rsidRPr="00254C97" w:rsidRDefault="00FD67C9" w:rsidP="008A737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</w:pPr>
            <w:r w:rsidRPr="00254C97"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  <w:t> </w:t>
            </w:r>
          </w:p>
          <w:p w:rsidR="00FD67C9" w:rsidRPr="00254C97" w:rsidRDefault="00FD67C9" w:rsidP="008A737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</w:pPr>
            <w:r w:rsidRPr="00254C97"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67C9" w:rsidRPr="00254C97" w:rsidRDefault="00FD67C9" w:rsidP="008A737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</w:pPr>
            <w:proofErr w:type="gramStart"/>
            <w:r w:rsidRPr="00254C97"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  <w:t>Дискотеки молодежные;  дискотеки детские,  праздники народного календаря /гуляния/; концерты; игровые, конкурсные, развлекательные, познавательные программы; районные конкурсы;  вечера отдыха  для семей и пожилых, разработка сценариев и проведение мероприятий.</w:t>
            </w:r>
            <w:proofErr w:type="gramEnd"/>
          </w:p>
        </w:tc>
      </w:tr>
      <w:tr w:rsidR="00FD67C9" w:rsidRPr="00254C97" w:rsidTr="008A737D">
        <w:trPr>
          <w:tblCellSpacing w:w="0" w:type="dxa"/>
        </w:trPr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67C9" w:rsidRPr="00254C97" w:rsidRDefault="00FD67C9" w:rsidP="008A737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</w:pPr>
            <w:r w:rsidRPr="00254C97"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  <w:t>Количество мероприятий</w:t>
            </w:r>
          </w:p>
        </w:tc>
        <w:tc>
          <w:tcPr>
            <w:tcW w:w="5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67C9" w:rsidRPr="00254C97" w:rsidRDefault="00FD67C9" w:rsidP="008A737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</w:pPr>
            <w:r w:rsidRPr="00254C97"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  <w:t>94</w:t>
            </w:r>
          </w:p>
        </w:tc>
      </w:tr>
      <w:tr w:rsidR="00FD67C9" w:rsidRPr="00254C97" w:rsidTr="008A737D">
        <w:trPr>
          <w:tblCellSpacing w:w="0" w:type="dxa"/>
        </w:trPr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67C9" w:rsidRPr="00254C97" w:rsidRDefault="00FD67C9" w:rsidP="008A737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</w:pPr>
            <w:r w:rsidRPr="00254C97"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  <w:t>Количество посетителей</w:t>
            </w:r>
          </w:p>
        </w:tc>
        <w:tc>
          <w:tcPr>
            <w:tcW w:w="5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67C9" w:rsidRPr="00254C97" w:rsidRDefault="00FD67C9" w:rsidP="008A737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</w:pPr>
          </w:p>
        </w:tc>
      </w:tr>
      <w:tr w:rsidR="00FD67C9" w:rsidRPr="00254C97" w:rsidTr="008A737D">
        <w:trPr>
          <w:tblCellSpacing w:w="0" w:type="dxa"/>
        </w:trPr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67C9" w:rsidRPr="00254C97" w:rsidRDefault="00FD67C9" w:rsidP="008A737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</w:pPr>
            <w:r w:rsidRPr="00254C97"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  <w:t>Количество клубных формирований (участников)</w:t>
            </w:r>
          </w:p>
        </w:tc>
        <w:tc>
          <w:tcPr>
            <w:tcW w:w="5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67C9" w:rsidRPr="00254C97" w:rsidRDefault="00FD67C9" w:rsidP="008A737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  <w:t>2</w:t>
            </w:r>
          </w:p>
        </w:tc>
      </w:tr>
      <w:tr w:rsidR="00FD67C9" w:rsidRPr="00254C97" w:rsidTr="008A737D">
        <w:trPr>
          <w:tblCellSpacing w:w="0" w:type="dxa"/>
        </w:trPr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67C9" w:rsidRPr="00254C97" w:rsidRDefault="00FD67C9" w:rsidP="008A737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</w:pPr>
            <w:r w:rsidRPr="00254C97"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  <w:t>Наличие выхода в интернет (сеть)</w:t>
            </w:r>
          </w:p>
        </w:tc>
        <w:tc>
          <w:tcPr>
            <w:tcW w:w="5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67C9" w:rsidRPr="00254C97" w:rsidRDefault="00FD67C9" w:rsidP="008A737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</w:pPr>
            <w:r w:rsidRPr="00254C97"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  <w:t>нет</w:t>
            </w:r>
          </w:p>
        </w:tc>
      </w:tr>
      <w:tr w:rsidR="00FD67C9" w:rsidRPr="00254C97" w:rsidTr="008A737D">
        <w:trPr>
          <w:tblCellSpacing w:w="0" w:type="dxa"/>
        </w:trPr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67C9" w:rsidRPr="00254C97" w:rsidRDefault="00FD67C9" w:rsidP="008A737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</w:pPr>
            <w:r w:rsidRPr="00254C97"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  <w:t>Наличие собственного сайта (адрес)</w:t>
            </w:r>
          </w:p>
        </w:tc>
        <w:tc>
          <w:tcPr>
            <w:tcW w:w="5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67C9" w:rsidRPr="00254C97" w:rsidRDefault="00FD67C9" w:rsidP="008A737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</w:pPr>
            <w:r w:rsidRPr="00254C97"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  <w:t>нет</w:t>
            </w:r>
          </w:p>
        </w:tc>
      </w:tr>
      <w:tr w:rsidR="00FD67C9" w:rsidRPr="00254C97" w:rsidTr="008A737D">
        <w:trPr>
          <w:tblCellSpacing w:w="0" w:type="dxa"/>
        </w:trPr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67C9" w:rsidRPr="00254C97" w:rsidRDefault="00FD67C9" w:rsidP="008A737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</w:pPr>
            <w:r w:rsidRPr="00254C97"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  <w:t>Число штатных работников, из них</w:t>
            </w:r>
          </w:p>
        </w:tc>
        <w:tc>
          <w:tcPr>
            <w:tcW w:w="5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67C9" w:rsidRPr="00254C97" w:rsidRDefault="00FD67C9" w:rsidP="008A737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</w:pPr>
            <w:r w:rsidRPr="00254C97"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  <w:t>2</w:t>
            </w:r>
          </w:p>
        </w:tc>
      </w:tr>
      <w:tr w:rsidR="00FD67C9" w:rsidRPr="00254C97" w:rsidTr="008A737D">
        <w:trPr>
          <w:tblCellSpacing w:w="0" w:type="dxa"/>
        </w:trPr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67C9" w:rsidRPr="00254C97" w:rsidRDefault="00FD67C9" w:rsidP="008A737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</w:pPr>
            <w:r w:rsidRPr="00254C97"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  <w:t>- специалисты культурно-досугового профиля (основной персонал)</w:t>
            </w:r>
          </w:p>
        </w:tc>
        <w:tc>
          <w:tcPr>
            <w:tcW w:w="5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67C9" w:rsidRPr="00254C97" w:rsidRDefault="00FD67C9" w:rsidP="008A737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</w:pPr>
          </w:p>
        </w:tc>
      </w:tr>
      <w:tr w:rsidR="00FD67C9" w:rsidRPr="00254C97" w:rsidTr="008A737D">
        <w:trPr>
          <w:tblCellSpacing w:w="0" w:type="dxa"/>
        </w:trPr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67C9" w:rsidRPr="00254C97" w:rsidRDefault="00FD67C9" w:rsidP="008A737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</w:pPr>
            <w:r w:rsidRPr="00254C97"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  <w:t>- вспомогательный персонал</w:t>
            </w:r>
          </w:p>
        </w:tc>
        <w:tc>
          <w:tcPr>
            <w:tcW w:w="5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67C9" w:rsidRPr="00254C97" w:rsidRDefault="001A04C1" w:rsidP="008A737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FD67C9" w:rsidRPr="00254C97" w:rsidTr="008A737D">
        <w:trPr>
          <w:tblCellSpacing w:w="0" w:type="dxa"/>
        </w:trPr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67C9" w:rsidRPr="00254C97" w:rsidRDefault="00FD67C9" w:rsidP="008A737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</w:pPr>
            <w:r w:rsidRPr="00254C97"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  <w:t>Работники, имеющие звания и государственные награды</w:t>
            </w:r>
          </w:p>
        </w:tc>
        <w:tc>
          <w:tcPr>
            <w:tcW w:w="5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67C9" w:rsidRPr="00254C97" w:rsidRDefault="00FD67C9" w:rsidP="008A737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</w:pPr>
            <w:r w:rsidRPr="00254C97"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  <w:t>нет</w:t>
            </w:r>
          </w:p>
        </w:tc>
      </w:tr>
      <w:tr w:rsidR="00FD67C9" w:rsidRPr="00254C97" w:rsidTr="008A737D">
        <w:trPr>
          <w:tblCellSpacing w:w="0" w:type="dxa"/>
        </w:trPr>
        <w:tc>
          <w:tcPr>
            <w:tcW w:w="4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67C9" w:rsidRPr="00254C97" w:rsidRDefault="00FD67C9" w:rsidP="008A737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</w:pPr>
            <w:r w:rsidRPr="00254C97">
              <w:rPr>
                <w:rFonts w:ascii="Times New Roman" w:eastAsia="Times New Roman" w:hAnsi="Times New Roman"/>
                <w:b/>
                <w:bCs/>
                <w:color w:val="585858"/>
                <w:sz w:val="28"/>
                <w:szCs w:val="28"/>
                <w:lang w:eastAsia="ru-RU"/>
              </w:rPr>
              <w:t>Подпись директора</w:t>
            </w:r>
          </w:p>
          <w:p w:rsidR="00FD67C9" w:rsidRPr="00254C97" w:rsidRDefault="00FD67C9" w:rsidP="008A737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</w:pPr>
            <w:r w:rsidRPr="00254C97">
              <w:rPr>
                <w:rFonts w:ascii="Times New Roman" w:eastAsia="Times New Roman" w:hAnsi="Times New Roman"/>
                <w:b/>
                <w:bCs/>
                <w:color w:val="58585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67C9" w:rsidRPr="00254C97" w:rsidRDefault="00FD67C9" w:rsidP="008A737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</w:pPr>
            <w:r w:rsidRPr="00254C97"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  <w:t> </w:t>
            </w:r>
          </w:p>
          <w:p w:rsidR="00FD67C9" w:rsidRPr="00254C97" w:rsidRDefault="00FD67C9" w:rsidP="008A737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</w:pPr>
            <w:r w:rsidRPr="00254C97">
              <w:rPr>
                <w:rFonts w:ascii="Times New Roman" w:eastAsia="Times New Roman" w:hAnsi="Times New Roman"/>
                <w:color w:val="585858"/>
                <w:sz w:val="28"/>
                <w:szCs w:val="28"/>
                <w:lang w:eastAsia="ru-RU"/>
              </w:rPr>
              <w:t> </w:t>
            </w:r>
          </w:p>
        </w:tc>
      </w:tr>
    </w:tbl>
    <w:p w:rsidR="00FD67C9" w:rsidRPr="00254C97" w:rsidRDefault="00FD67C9" w:rsidP="00FD67C9">
      <w:pPr>
        <w:spacing w:line="408" w:lineRule="atLeast"/>
        <w:jc w:val="center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  <w:r w:rsidRPr="00254C97">
        <w:rPr>
          <w:rFonts w:ascii="Times New Roman" w:eastAsia="Times New Roman" w:hAnsi="Times New Roman"/>
          <w:b/>
          <w:bCs/>
          <w:color w:val="323232"/>
          <w:sz w:val="28"/>
          <w:szCs w:val="28"/>
          <w:lang w:eastAsia="ru-RU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8"/>
        <w:gridCol w:w="4677"/>
      </w:tblGrid>
      <w:tr w:rsidR="00FD67C9" w:rsidRPr="00BF6886" w:rsidTr="008A737D">
        <w:tc>
          <w:tcPr>
            <w:tcW w:w="4785" w:type="dxa"/>
          </w:tcPr>
          <w:p w:rsidR="00FD67C9" w:rsidRPr="00BF6886" w:rsidRDefault="00FD67C9" w:rsidP="008A737D">
            <w:pPr>
              <w:spacing w:after="0" w:line="312" w:lineRule="atLeast"/>
              <w:rPr>
                <w:rFonts w:ascii="Times New Roman" w:eastAsia="Times New Roman" w:hAnsi="Times New Roman"/>
                <w:color w:val="323232"/>
                <w:sz w:val="40"/>
                <w:szCs w:val="40"/>
                <w:lang w:eastAsia="ru-RU"/>
              </w:rPr>
            </w:pPr>
            <w:bookmarkStart w:id="0" w:name="_GoBack" w:colFirst="1" w:colLast="1"/>
            <w:r w:rsidRPr="00BF6886">
              <w:rPr>
                <w:rFonts w:ascii="Times New Roman" w:eastAsia="Times New Roman" w:hAnsi="Times New Roman"/>
                <w:b/>
                <w:bCs/>
                <w:color w:val="323232"/>
                <w:sz w:val="40"/>
                <w:szCs w:val="40"/>
                <w:lang w:eastAsia="ru-RU"/>
              </w:rPr>
              <w:lastRenderedPageBreak/>
              <w:t> </w:t>
            </w:r>
          </w:p>
        </w:tc>
        <w:tc>
          <w:tcPr>
            <w:tcW w:w="4785" w:type="dxa"/>
          </w:tcPr>
          <w:p w:rsidR="00FD67C9" w:rsidRPr="00BF6886" w:rsidRDefault="00FD67C9" w:rsidP="008A737D">
            <w:pPr>
              <w:spacing w:after="0" w:line="312" w:lineRule="atLeast"/>
              <w:rPr>
                <w:rFonts w:ascii="Times New Roman" w:eastAsia="Times New Roman" w:hAnsi="Times New Roman"/>
                <w:color w:val="323232"/>
                <w:sz w:val="40"/>
                <w:szCs w:val="40"/>
                <w:lang w:eastAsia="ru-RU"/>
              </w:rPr>
            </w:pPr>
            <w:r w:rsidRPr="00BF6886">
              <w:rPr>
                <w:rFonts w:ascii="Times New Roman" w:eastAsia="Times New Roman" w:hAnsi="Times New Roman"/>
                <w:color w:val="323232"/>
                <w:sz w:val="40"/>
                <w:szCs w:val="40"/>
                <w:lang w:eastAsia="ru-RU"/>
              </w:rPr>
              <w:t> </w:t>
            </w:r>
          </w:p>
        </w:tc>
      </w:tr>
    </w:tbl>
    <w:bookmarkEnd w:id="0"/>
    <w:p w:rsidR="000D072E" w:rsidRPr="00BF6886" w:rsidRDefault="00FD67C9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40"/>
          <w:szCs w:val="40"/>
          <w:lang w:eastAsia="ru-RU"/>
        </w:rPr>
      </w:pPr>
      <w:r w:rsidRPr="00BF6886">
        <w:rPr>
          <w:rFonts w:ascii="Times New Roman" w:eastAsia="Times New Roman" w:hAnsi="Times New Roman"/>
          <w:b/>
          <w:color w:val="323232"/>
          <w:sz w:val="40"/>
          <w:szCs w:val="40"/>
          <w:lang w:eastAsia="ru-RU"/>
        </w:rPr>
        <w:t>МКУК «</w:t>
      </w:r>
      <w:proofErr w:type="spellStart"/>
      <w:r w:rsidRPr="00BF6886">
        <w:rPr>
          <w:rFonts w:ascii="Times New Roman" w:eastAsia="Times New Roman" w:hAnsi="Times New Roman"/>
          <w:b/>
          <w:color w:val="323232"/>
          <w:sz w:val="40"/>
          <w:szCs w:val="40"/>
          <w:lang w:eastAsia="ru-RU"/>
        </w:rPr>
        <w:t>Любицкий</w:t>
      </w:r>
      <w:proofErr w:type="spellEnd"/>
      <w:r w:rsidRPr="00BF6886">
        <w:rPr>
          <w:rFonts w:ascii="Times New Roman" w:eastAsia="Times New Roman" w:hAnsi="Times New Roman"/>
          <w:b/>
          <w:color w:val="323232"/>
          <w:sz w:val="40"/>
          <w:szCs w:val="40"/>
          <w:lang w:eastAsia="ru-RU"/>
        </w:rPr>
        <w:t xml:space="preserve"> сельский Дом культ</w:t>
      </w:r>
      <w:r w:rsidR="001A04C1" w:rsidRPr="00BF6886">
        <w:rPr>
          <w:rFonts w:ascii="Times New Roman" w:eastAsia="Times New Roman" w:hAnsi="Times New Roman"/>
          <w:b/>
          <w:color w:val="323232"/>
          <w:sz w:val="40"/>
          <w:szCs w:val="40"/>
          <w:lang w:eastAsia="ru-RU"/>
        </w:rPr>
        <w:t>уры</w:t>
      </w:r>
      <w:r w:rsidR="001A04C1" w:rsidRPr="00BF6886">
        <w:rPr>
          <w:rFonts w:ascii="Times New Roman" w:eastAsia="Times New Roman" w:hAnsi="Times New Roman"/>
          <w:color w:val="323232"/>
          <w:sz w:val="40"/>
          <w:szCs w:val="40"/>
          <w:lang w:eastAsia="ru-RU"/>
        </w:rPr>
        <w:t>»</w:t>
      </w:r>
    </w:p>
    <w:p w:rsidR="00FD67C9" w:rsidRPr="00254C97" w:rsidRDefault="001A04C1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 находится на территории </w:t>
      </w:r>
      <w:proofErr w:type="spellStart"/>
      <w:r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с</w:t>
      </w:r>
      <w:proofErr w:type="gramStart"/>
      <w:r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.Л</w:t>
      </w:r>
      <w:proofErr w:type="gramEnd"/>
      <w:r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юбицкое</w:t>
      </w:r>
      <w:proofErr w:type="spellEnd"/>
      <w:r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Китаевского</w:t>
      </w:r>
      <w:proofErr w:type="spellEnd"/>
      <w:r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 сель</w:t>
      </w:r>
      <w:r w:rsidR="00FD67C9"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совета</w:t>
      </w:r>
      <w:r w:rsidR="000D072E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  </w:t>
      </w:r>
      <w:proofErr w:type="spellStart"/>
      <w:r w:rsidR="000D072E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Медвенского</w:t>
      </w:r>
      <w:proofErr w:type="spellEnd"/>
      <w:r w:rsidR="000D072E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 района Курской области</w:t>
      </w:r>
      <w:r w:rsidR="00FD67C9"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. Численност</w:t>
      </w:r>
      <w:r w:rsidR="00FD67C9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ь постоянного населения  477</w:t>
      </w:r>
      <w:r w:rsidR="00FD67C9"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 человек. Общее количество детей</w:t>
      </w:r>
      <w:r w:rsidR="00FD67C9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  79,</w:t>
      </w:r>
      <w:r w:rsidR="00FD67C9"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подростков   68 .</w:t>
      </w:r>
    </w:p>
    <w:p w:rsidR="00FD67C9" w:rsidRPr="00254C97" w:rsidRDefault="00FD67C9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Основные приоритетные направления деятельности  МКУК «</w:t>
      </w:r>
      <w:proofErr w:type="spellStart"/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Любицк</w:t>
      </w:r>
      <w:r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и</w:t>
      </w:r>
      <w:r w:rsidR="009F0F52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й</w:t>
      </w:r>
      <w:proofErr w:type="spellEnd"/>
      <w:r w:rsidR="009F0F52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 сельский Дом культуры» в 2015</w:t>
      </w:r>
      <w:r w:rsidR="000D072E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 году</w:t>
      </w:r>
      <w:proofErr w:type="gramStart"/>
      <w:r w:rsidR="000D072E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 </w:t>
      </w:r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:</w:t>
      </w:r>
      <w:proofErr w:type="gramEnd"/>
    </w:p>
    <w:p w:rsidR="00FD67C9" w:rsidRPr="00254C97" w:rsidRDefault="000D072E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- </w:t>
      </w:r>
      <w:r w:rsidR="00FD67C9"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 обеспечение культурно-досуговой</w:t>
      </w:r>
      <w:r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 деятельности муниципального образования « </w:t>
      </w:r>
      <w:proofErr w:type="spellStart"/>
      <w:r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Китаевский</w:t>
      </w:r>
      <w:proofErr w:type="spellEnd"/>
      <w:r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 сельсовет»</w:t>
      </w:r>
      <w:r w:rsidR="00FD67C9"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;</w:t>
      </w:r>
    </w:p>
    <w:p w:rsidR="00FD67C9" w:rsidRPr="00254C97" w:rsidRDefault="00FD67C9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- развитие самодеятельного художественного творчества любительских объединений;</w:t>
      </w:r>
    </w:p>
    <w:p w:rsidR="00FD67C9" w:rsidRPr="00254C97" w:rsidRDefault="000D072E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- работа</w:t>
      </w:r>
      <w:r w:rsidR="00FD67C9"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 по патриотическому</w:t>
      </w:r>
      <w:proofErr w:type="gramStart"/>
      <w:r w:rsidR="00FD67C9"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 ,</w:t>
      </w:r>
      <w:proofErr w:type="gramEnd"/>
      <w:r w:rsidR="00FD67C9"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 нравственно-эстетическому,</w:t>
      </w:r>
      <w:r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 правовому воспитанию населения;</w:t>
      </w:r>
    </w:p>
    <w:p w:rsidR="00FD67C9" w:rsidRPr="00254C97" w:rsidRDefault="000D072E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- профилактика преступлений и правонарушений среди  </w:t>
      </w:r>
      <w:r w:rsidR="00FD67C9"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несо</w:t>
      </w:r>
      <w:r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вершеннолетних и детей, находящихся в трудной жизненной ситуации</w:t>
      </w:r>
      <w:r w:rsidR="00FD67C9"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;</w:t>
      </w:r>
    </w:p>
    <w:p w:rsidR="00FD67C9" w:rsidRPr="00254C97" w:rsidRDefault="000D072E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- профилактика</w:t>
      </w:r>
      <w:r w:rsidR="00FD67C9"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 терроризма – экстремизма среди населения;</w:t>
      </w:r>
    </w:p>
    <w:p w:rsidR="00FD67C9" w:rsidRPr="00254C97" w:rsidRDefault="000D072E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-  пропаганда</w:t>
      </w:r>
      <w:r w:rsidR="00FD67C9"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 «здорового образа жизни»;</w:t>
      </w:r>
    </w:p>
    <w:p w:rsidR="00FD67C9" w:rsidRPr="00254C97" w:rsidRDefault="00FD67C9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 </w:t>
      </w:r>
    </w:p>
    <w:p w:rsidR="00FD67C9" w:rsidRPr="00254C97" w:rsidRDefault="00FD67C9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Активизировалась работа сельского Дома культуры в целом. Наиболее инте</w:t>
      </w:r>
      <w:r w:rsidR="000D072E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ресными стали </w:t>
      </w:r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 Новогодние и Рождественские праздники, Масленица, мероприятия, посвященные ВОВ.</w:t>
      </w:r>
    </w:p>
    <w:p w:rsidR="00FD67C9" w:rsidRPr="00254C97" w:rsidRDefault="00FD67C9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Стало доброй традицией в сельском Доме культуры проводить вечера отдыха, посиделки, огоньки, концертные программы, семейные праздники, развлекательные программы, мероприятия</w:t>
      </w:r>
      <w:r w:rsidR="000D072E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,</w:t>
      </w:r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 посвященные  Дню учителя, Дню пожилого человека, Дню матери.</w:t>
      </w:r>
    </w:p>
    <w:p w:rsidR="000D072E" w:rsidRPr="00351B9D" w:rsidRDefault="00FD67C9" w:rsidP="00FD67C9">
      <w:pPr>
        <w:spacing w:after="225" w:line="408" w:lineRule="atLeast"/>
        <w:rPr>
          <w:rFonts w:ascii="Times New Roman" w:eastAsia="Times New Roman" w:hAnsi="Times New Roman"/>
          <w:b/>
          <w:color w:val="323232"/>
          <w:sz w:val="36"/>
          <w:szCs w:val="36"/>
          <w:lang w:eastAsia="ru-RU"/>
        </w:rPr>
      </w:pPr>
      <w:r w:rsidRPr="00351B9D">
        <w:rPr>
          <w:rFonts w:ascii="Times New Roman" w:eastAsia="Times New Roman" w:hAnsi="Times New Roman"/>
          <w:b/>
          <w:color w:val="323232"/>
          <w:sz w:val="36"/>
          <w:szCs w:val="36"/>
          <w:lang w:eastAsia="ru-RU"/>
        </w:rPr>
        <w:t> Жители принима</w:t>
      </w:r>
      <w:r w:rsidR="000D072E" w:rsidRPr="00351B9D">
        <w:rPr>
          <w:rFonts w:ascii="Times New Roman" w:eastAsia="Times New Roman" w:hAnsi="Times New Roman"/>
          <w:b/>
          <w:color w:val="323232"/>
          <w:sz w:val="36"/>
          <w:szCs w:val="36"/>
          <w:lang w:eastAsia="ru-RU"/>
        </w:rPr>
        <w:t xml:space="preserve">ют активное участие в  Новогодних  </w:t>
      </w:r>
      <w:r w:rsidRPr="00351B9D">
        <w:rPr>
          <w:rFonts w:ascii="Times New Roman" w:eastAsia="Times New Roman" w:hAnsi="Times New Roman"/>
          <w:b/>
          <w:color w:val="323232"/>
          <w:sz w:val="36"/>
          <w:szCs w:val="36"/>
          <w:lang w:eastAsia="ru-RU"/>
        </w:rPr>
        <w:t xml:space="preserve"> мероприятия</w:t>
      </w:r>
      <w:r w:rsidR="000D072E" w:rsidRPr="00351B9D">
        <w:rPr>
          <w:rFonts w:ascii="Times New Roman" w:eastAsia="Times New Roman" w:hAnsi="Times New Roman"/>
          <w:b/>
          <w:color w:val="323232"/>
          <w:sz w:val="36"/>
          <w:szCs w:val="36"/>
          <w:lang w:eastAsia="ru-RU"/>
        </w:rPr>
        <w:t>х:</w:t>
      </w:r>
    </w:p>
    <w:p w:rsidR="00FD67C9" w:rsidRPr="00254C97" w:rsidRDefault="000D072E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lastRenderedPageBreak/>
        <w:t>-</w:t>
      </w:r>
      <w:r w:rsidR="00FD67C9"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 «Новый год к нам </w:t>
      </w:r>
      <w:r w:rsidR="00FD67C9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мчится.</w:t>
      </w:r>
      <w:r w:rsidR="00FD67C9"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», «Новогодние забавы»</w:t>
      </w:r>
      <w:r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,</w:t>
      </w:r>
      <w:r w:rsidR="00FD67C9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Н</w:t>
      </w:r>
      <w:r w:rsidR="00FD67C9"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овогодний утренник, «В гостях у </w:t>
      </w:r>
      <w:proofErr w:type="spellStart"/>
      <w:r w:rsidR="00FD67C9"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сказки»</w:t>
      </w:r>
      <w:proofErr w:type="gramStart"/>
      <w:r w:rsidR="00351B9D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,С</w:t>
      </w:r>
      <w:proofErr w:type="gramEnd"/>
      <w:r w:rsidR="00351B9D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ветлое</w:t>
      </w:r>
      <w:proofErr w:type="spellEnd"/>
      <w:r w:rsidR="00351B9D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 Рождество </w:t>
      </w:r>
      <w:proofErr w:type="spellStart"/>
      <w:r w:rsidR="00351B9D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Христово,С</w:t>
      </w:r>
      <w:r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вяточные</w:t>
      </w:r>
      <w:proofErr w:type="spellEnd"/>
      <w:r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 вечера</w:t>
      </w:r>
      <w:r w:rsidR="00351B9D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.</w:t>
      </w:r>
    </w:p>
    <w:p w:rsidR="00FD67C9" w:rsidRPr="00351B9D" w:rsidRDefault="00351B9D" w:rsidP="00FD67C9">
      <w:pPr>
        <w:spacing w:after="225" w:line="408" w:lineRule="atLeast"/>
        <w:rPr>
          <w:rFonts w:ascii="Times New Roman" w:eastAsia="Times New Roman" w:hAnsi="Times New Roman"/>
          <w:b/>
          <w:color w:val="323232"/>
          <w:sz w:val="36"/>
          <w:szCs w:val="36"/>
          <w:lang w:eastAsia="ru-RU"/>
        </w:rPr>
      </w:pPr>
      <w:r w:rsidRPr="00351B9D">
        <w:rPr>
          <w:rFonts w:ascii="Times New Roman" w:eastAsia="Times New Roman" w:hAnsi="Times New Roman"/>
          <w:b/>
          <w:color w:val="323232"/>
          <w:sz w:val="36"/>
          <w:szCs w:val="36"/>
          <w:lang w:eastAsia="ru-RU"/>
        </w:rPr>
        <w:t>М</w:t>
      </w:r>
      <w:r w:rsidR="00FD67C9" w:rsidRPr="00351B9D">
        <w:rPr>
          <w:rFonts w:ascii="Times New Roman" w:eastAsia="Times New Roman" w:hAnsi="Times New Roman"/>
          <w:b/>
          <w:color w:val="323232"/>
          <w:sz w:val="36"/>
          <w:szCs w:val="36"/>
          <w:lang w:eastAsia="ru-RU"/>
        </w:rPr>
        <w:t>ероприятия, посв</w:t>
      </w:r>
      <w:r w:rsidRPr="00351B9D">
        <w:rPr>
          <w:rFonts w:ascii="Times New Roman" w:eastAsia="Times New Roman" w:hAnsi="Times New Roman"/>
          <w:b/>
          <w:color w:val="323232"/>
          <w:sz w:val="36"/>
          <w:szCs w:val="36"/>
          <w:lang w:eastAsia="ru-RU"/>
        </w:rPr>
        <w:t>ященные Дню защитника Отечества:</w:t>
      </w:r>
    </w:p>
    <w:p w:rsidR="00FD67C9" w:rsidRPr="00BD6B78" w:rsidRDefault="00FD67C9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323232"/>
          <w:sz w:val="28"/>
          <w:szCs w:val="28"/>
          <w:lang w:eastAsia="ru-RU"/>
        </w:rPr>
        <w:drawing>
          <wp:inline distT="0" distB="0" distL="0" distR="0">
            <wp:extent cx="3743325" cy="2800350"/>
            <wp:effectExtent l="19050" t="0" r="9525" b="0"/>
            <wp:docPr id="1" name="Рисунок 1" descr="C:\Users\Пользователь\Pictures\Новая папка (2)\P221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Пользователь\Pictures\Новая папка (2)\P22100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B9D" w:rsidRDefault="00FD67C9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  <w:r w:rsidRPr="00351B9D">
        <w:rPr>
          <w:rFonts w:ascii="Times New Roman" w:eastAsia="Times New Roman" w:hAnsi="Times New Roman"/>
          <w:b/>
          <w:color w:val="323232"/>
          <w:sz w:val="32"/>
          <w:szCs w:val="32"/>
          <w:lang w:eastAsia="ru-RU"/>
        </w:rPr>
        <w:t xml:space="preserve"> мероприятия для людей пожилого возраста</w:t>
      </w:r>
      <w:r w:rsidR="00351B9D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:</w:t>
      </w:r>
    </w:p>
    <w:p w:rsidR="00FD67C9" w:rsidRPr="00254C97" w:rsidRDefault="00351B9D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- «</w:t>
      </w:r>
      <w:proofErr w:type="gramStart"/>
      <w:r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Мои</w:t>
      </w:r>
      <w:proofErr w:type="gramEnd"/>
      <w:r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 года – мое богатство».</w:t>
      </w:r>
    </w:p>
    <w:p w:rsidR="00351B9D" w:rsidRPr="00351B9D" w:rsidRDefault="00351B9D" w:rsidP="00FD67C9">
      <w:pPr>
        <w:spacing w:after="225" w:line="408" w:lineRule="atLeast"/>
        <w:rPr>
          <w:rFonts w:ascii="Times New Roman" w:eastAsia="Times New Roman" w:hAnsi="Times New Roman"/>
          <w:b/>
          <w:color w:val="323232"/>
          <w:sz w:val="32"/>
          <w:szCs w:val="32"/>
          <w:lang w:eastAsia="ru-RU"/>
        </w:rPr>
      </w:pPr>
      <w:r w:rsidRPr="00351B9D">
        <w:rPr>
          <w:rFonts w:ascii="Times New Roman" w:eastAsia="Times New Roman" w:hAnsi="Times New Roman"/>
          <w:b/>
          <w:color w:val="323232"/>
          <w:sz w:val="32"/>
          <w:szCs w:val="32"/>
          <w:lang w:eastAsia="ru-RU"/>
        </w:rPr>
        <w:t xml:space="preserve"> М</w:t>
      </w:r>
      <w:r w:rsidR="00FD67C9" w:rsidRPr="00351B9D">
        <w:rPr>
          <w:rFonts w:ascii="Times New Roman" w:eastAsia="Times New Roman" w:hAnsi="Times New Roman"/>
          <w:b/>
          <w:color w:val="323232"/>
          <w:sz w:val="32"/>
          <w:szCs w:val="32"/>
          <w:lang w:eastAsia="ru-RU"/>
        </w:rPr>
        <w:t>ероприятия, посвященные дню матери</w:t>
      </w:r>
      <w:r w:rsidRPr="00351B9D">
        <w:rPr>
          <w:rFonts w:ascii="Times New Roman" w:eastAsia="Times New Roman" w:hAnsi="Times New Roman"/>
          <w:b/>
          <w:color w:val="323232"/>
          <w:sz w:val="32"/>
          <w:szCs w:val="32"/>
          <w:lang w:eastAsia="ru-RU"/>
        </w:rPr>
        <w:t>:</w:t>
      </w:r>
    </w:p>
    <w:p w:rsidR="00FD67C9" w:rsidRDefault="00FD67C9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 </w:t>
      </w:r>
      <w:r w:rsidR="00351B9D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- «Для милых мам».</w:t>
      </w:r>
    </w:p>
    <w:p w:rsidR="00FD67C9" w:rsidRPr="00351B9D" w:rsidRDefault="00FD67C9" w:rsidP="00FD67C9">
      <w:pPr>
        <w:spacing w:after="225" w:line="408" w:lineRule="atLeast"/>
        <w:rPr>
          <w:rFonts w:ascii="Times New Roman" w:eastAsia="Times New Roman" w:hAnsi="Times New Roman"/>
          <w:b/>
          <w:color w:val="323232"/>
          <w:sz w:val="32"/>
          <w:szCs w:val="32"/>
          <w:lang w:eastAsia="ru-RU"/>
        </w:rPr>
      </w:pPr>
      <w:r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 </w:t>
      </w:r>
      <w:r w:rsidR="00351B9D">
        <w:rPr>
          <w:rFonts w:ascii="Times New Roman" w:eastAsia="Times New Roman" w:hAnsi="Times New Roman"/>
          <w:b/>
          <w:color w:val="323232"/>
          <w:sz w:val="32"/>
          <w:szCs w:val="32"/>
          <w:lang w:eastAsia="ru-RU"/>
        </w:rPr>
        <w:t>Т</w:t>
      </w:r>
      <w:r w:rsidRPr="00351B9D">
        <w:rPr>
          <w:rFonts w:ascii="Times New Roman" w:eastAsia="Times New Roman" w:hAnsi="Times New Roman"/>
          <w:b/>
          <w:color w:val="323232"/>
          <w:sz w:val="32"/>
          <w:szCs w:val="32"/>
          <w:lang w:eastAsia="ru-RU"/>
        </w:rPr>
        <w:t>р</w:t>
      </w:r>
      <w:r w:rsidR="00351B9D">
        <w:rPr>
          <w:rFonts w:ascii="Times New Roman" w:eastAsia="Times New Roman" w:hAnsi="Times New Roman"/>
          <w:b/>
          <w:color w:val="323232"/>
          <w:sz w:val="32"/>
          <w:szCs w:val="32"/>
          <w:lang w:eastAsia="ru-RU"/>
        </w:rPr>
        <w:t>адиционными стали и поздравления</w:t>
      </w:r>
      <w:r w:rsidRPr="00351B9D">
        <w:rPr>
          <w:rFonts w:ascii="Times New Roman" w:eastAsia="Times New Roman" w:hAnsi="Times New Roman"/>
          <w:b/>
          <w:color w:val="323232"/>
          <w:sz w:val="32"/>
          <w:szCs w:val="32"/>
          <w:lang w:eastAsia="ru-RU"/>
        </w:rPr>
        <w:t xml:space="preserve"> юбиляров на дому</w:t>
      </w:r>
      <w:r w:rsidR="00351B9D">
        <w:rPr>
          <w:rFonts w:ascii="Times New Roman" w:eastAsia="Times New Roman" w:hAnsi="Times New Roman"/>
          <w:b/>
          <w:color w:val="323232"/>
          <w:sz w:val="32"/>
          <w:szCs w:val="32"/>
          <w:lang w:eastAsia="ru-RU"/>
        </w:rPr>
        <w:t>:</w:t>
      </w:r>
    </w:p>
    <w:p w:rsidR="00FD67C9" w:rsidRDefault="00FD67C9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</w:p>
    <w:p w:rsidR="00FD67C9" w:rsidRDefault="00FD67C9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323232"/>
          <w:sz w:val="28"/>
          <w:szCs w:val="28"/>
          <w:lang w:eastAsia="ru-RU"/>
        </w:rPr>
        <w:drawing>
          <wp:inline distT="0" distB="0" distL="0" distR="0">
            <wp:extent cx="1724025" cy="2295525"/>
            <wp:effectExtent l="19050" t="0" r="9525" b="0"/>
            <wp:docPr id="2" name="Рисунок 2" descr="C:\Users\Пользователь\Desktop\фото сад победы\Фото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Пользователь\Desktop\фото сад победы\Фото09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323232"/>
          <w:sz w:val="28"/>
          <w:szCs w:val="28"/>
          <w:lang w:eastAsia="ru-RU"/>
        </w:rPr>
        <w:drawing>
          <wp:inline distT="0" distB="0" distL="0" distR="0">
            <wp:extent cx="1724025" cy="2295525"/>
            <wp:effectExtent l="19050" t="0" r="9525" b="0"/>
            <wp:docPr id="3" name="Рисунок 1" descr="C:\Users\Пользователь\Desktop\фото сад победы\Фото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Пользователь\Desktop\фото сад победы\Фото09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B9D" w:rsidRDefault="00FD67C9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lastRenderedPageBreak/>
        <w:t>Увеличилось количество выездных выступлений коллективов художественной самодеятельности. В этом году приняли участие в  районных мероприятиях</w:t>
      </w:r>
      <w:r w:rsidR="00351B9D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:</w:t>
      </w:r>
    </w:p>
    <w:p w:rsidR="00351B9D" w:rsidRDefault="00351B9D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-</w:t>
      </w:r>
      <w:r w:rsidR="00FD67C9"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 «Сорок первый помнить – сорок пятый славить»,</w:t>
      </w:r>
    </w:p>
    <w:p w:rsidR="00351B9D" w:rsidRDefault="00351B9D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-</w:t>
      </w:r>
      <w:r w:rsidR="00FD67C9"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 «Каждому клубу чистую зону»,</w:t>
      </w:r>
    </w:p>
    <w:p w:rsidR="00351B9D" w:rsidRDefault="00351B9D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-</w:t>
      </w:r>
      <w:r w:rsidR="00FD67C9"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 «День урожая», </w:t>
      </w:r>
    </w:p>
    <w:p w:rsidR="00351B9D" w:rsidRDefault="00351B9D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-«Клубный мастер».</w:t>
      </w:r>
    </w:p>
    <w:p w:rsidR="00FD67C9" w:rsidRDefault="00351B9D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 У</w:t>
      </w:r>
      <w:r w:rsidR="00FD67C9"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частие в этих мероприятиях способствуют совершенствованию творческих способностей, раскрытию таланта, обмену опытом между учреждениями культуры района.</w:t>
      </w:r>
    </w:p>
    <w:p w:rsidR="00FD67C9" w:rsidRDefault="00FD67C9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</w:p>
    <w:p w:rsidR="00FD67C9" w:rsidRPr="00A01BCC" w:rsidRDefault="00FD67C9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323232"/>
          <w:sz w:val="28"/>
          <w:szCs w:val="28"/>
          <w:lang w:eastAsia="ru-RU"/>
        </w:rPr>
        <w:drawing>
          <wp:inline distT="0" distB="0" distL="0" distR="0">
            <wp:extent cx="4762500" cy="3552825"/>
            <wp:effectExtent l="19050" t="0" r="0" b="0"/>
            <wp:docPr id="4" name="Рисунок 4" descr="PA220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22078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7C9" w:rsidRPr="00254C97" w:rsidRDefault="00FD67C9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Платные услуги большей частью собирались за счет проведения новогодних праздников</w:t>
      </w:r>
      <w:proofErr w:type="gramStart"/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 .</w:t>
      </w:r>
      <w:proofErr w:type="gramEnd"/>
    </w:p>
    <w:p w:rsidR="00FD67C9" w:rsidRPr="00254C97" w:rsidRDefault="00FD67C9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В 2015</w:t>
      </w:r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 го</w:t>
      </w:r>
      <w:r w:rsidR="00351B9D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ду было проведено 94 мероприятия</w:t>
      </w:r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, в том числе для детей до 14 лет- 44 мероприятия, для подростков-20 мероприятий. </w:t>
      </w:r>
    </w:p>
    <w:p w:rsidR="00351B9D" w:rsidRDefault="00FD67C9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В нашем Доме культуры в этом го</w:t>
      </w:r>
      <w:r w:rsidR="00351B9D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ду  продолжают свою работу круж</w:t>
      </w:r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к</w:t>
      </w:r>
      <w:r w:rsidR="00351B9D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и:</w:t>
      </w:r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 </w:t>
      </w:r>
    </w:p>
    <w:p w:rsidR="00FD67C9" w:rsidRPr="00254C97" w:rsidRDefault="00351B9D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lastRenderedPageBreak/>
        <w:t xml:space="preserve">-     </w:t>
      </w:r>
      <w:r w:rsidR="00FD67C9"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«У</w:t>
      </w:r>
      <w:r w:rsidR="00FD67C9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мелые ручки», «</w:t>
      </w:r>
      <w:proofErr w:type="spellStart"/>
      <w:r w:rsidR="00FD67C9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Домисолька</w:t>
      </w:r>
      <w:proofErr w:type="spellEnd"/>
      <w:r w:rsidR="00FD67C9"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».</w:t>
      </w:r>
    </w:p>
    <w:p w:rsidR="00FD67C9" w:rsidRPr="00254C97" w:rsidRDefault="00FD67C9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Необходимым условием качественного проведения мероприятий является творческий потенциал самодеятельных коллективов. Развитие самодеятельного художественного творчества является основным звеном в деятельности СДК. К сожалению, уровень развития кружков и объединений не отвечают современным требованиям: можно привести несколько причин</w:t>
      </w:r>
      <w:r w:rsidR="00351B9D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,</w:t>
      </w:r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 создавших данную ситуацию;</w:t>
      </w:r>
    </w:p>
    <w:p w:rsidR="00FD67C9" w:rsidRPr="00254C97" w:rsidRDefault="00FD67C9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- несоответствие материально-технической базы современным требованиям и отсутствие финансовых средств на качественную организацию деятельности клуба;</w:t>
      </w:r>
    </w:p>
    <w:p w:rsidR="00FD67C9" w:rsidRPr="00254C97" w:rsidRDefault="00FD67C9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- недостаточное количество профессиональных специалистов;</w:t>
      </w:r>
    </w:p>
    <w:p w:rsidR="00FD67C9" w:rsidRPr="00254C97" w:rsidRDefault="00FD67C9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- слабое обеспечение костюмами;</w:t>
      </w:r>
    </w:p>
    <w:p w:rsidR="00FD67C9" w:rsidRPr="00254C97" w:rsidRDefault="00FD67C9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- демографический кризис - в селе падает рождаемость</w:t>
      </w:r>
      <w:r w:rsidR="00351B9D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,</w:t>
      </w:r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 дети «вырастают» из детских коллективов, а новые на смену им не приходят.</w:t>
      </w:r>
    </w:p>
    <w:p w:rsidR="00FD67C9" w:rsidRPr="00254C97" w:rsidRDefault="00FD67C9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 С особой любовью в селе относятся к самым юным дарованиям, которые принимают активное участие в клубных и школьных мероприятиях. Учатся дети не только петь, танцевать,  но быть добрыми, раскованными, учатся общению.</w:t>
      </w:r>
    </w:p>
    <w:p w:rsidR="00FD67C9" w:rsidRPr="00254C97" w:rsidRDefault="00FD67C9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 </w:t>
      </w:r>
    </w:p>
    <w:p w:rsidR="00FD67C9" w:rsidRPr="00254C97" w:rsidRDefault="00FD67C9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  <w:r w:rsidRPr="00254C97">
        <w:rPr>
          <w:rFonts w:ascii="Times New Roman" w:eastAsia="Times New Roman" w:hAnsi="Times New Roman"/>
          <w:b/>
          <w:bCs/>
          <w:color w:val="323232"/>
          <w:sz w:val="28"/>
          <w:szCs w:val="28"/>
          <w:lang w:eastAsia="ru-RU"/>
        </w:rPr>
        <w:t>Работа с детьми и подростками.</w:t>
      </w:r>
    </w:p>
    <w:p w:rsidR="00FD67C9" w:rsidRPr="00254C97" w:rsidRDefault="00FD67C9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Задачи работников культуры клуба по работе с детьми и подростками – разбудить уважение к себе и другим, помочь им выбрать правильный путь будущей жизни, помогая юным гостям выразить себя в творчестве. Работа ведется по разным направлениям, а именно:</w:t>
      </w:r>
    </w:p>
    <w:p w:rsidR="00FD67C9" w:rsidRPr="00254C97" w:rsidRDefault="00FD67C9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- профилактика с трудными детьми и несовершеннолетними;</w:t>
      </w:r>
    </w:p>
    <w:p w:rsidR="00FD67C9" w:rsidRPr="00254C97" w:rsidRDefault="00FD67C9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- профилактика терроризма среди подрастающего поколения;</w:t>
      </w:r>
    </w:p>
    <w:p w:rsidR="00FD67C9" w:rsidRPr="00254C97" w:rsidRDefault="00FD67C9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- патриотическое воспитание у детей;</w:t>
      </w:r>
    </w:p>
    <w:p w:rsidR="00FD67C9" w:rsidRDefault="00FD67C9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- воспитание толерантности в отношениях друг с другом.</w:t>
      </w:r>
    </w:p>
    <w:p w:rsidR="00FD67C9" w:rsidRPr="00254C97" w:rsidRDefault="00FD67C9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lastRenderedPageBreak/>
        <w:t xml:space="preserve">План работы СДК включает  работу как с сельской библиотекой так и с образовательным учреждением МОБУ </w:t>
      </w:r>
      <w:proofErr w:type="spellStart"/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Любицкая</w:t>
      </w:r>
      <w:proofErr w:type="spellEnd"/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 общеобразовательная школа, находящимся на территории с</w:t>
      </w:r>
      <w:proofErr w:type="gramStart"/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.Л</w:t>
      </w:r>
      <w:proofErr w:type="gramEnd"/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юбицкое.</w:t>
      </w:r>
    </w:p>
    <w:p w:rsidR="00FD67C9" w:rsidRPr="00254C97" w:rsidRDefault="00FD67C9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Клубная работа с детьми планировалась, согласно календарю государственных праз</w:t>
      </w:r>
      <w:r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дников и знаменательных дат 2015</w:t>
      </w:r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 года. Мероприятия, организуемые в дни школьных каникул, носили познавательный характер. Среди детей и подростков проводилась большая работа по формированию здорового образа жизни,  профилактики наркомании и алкоголизма «Ступени здоровья», «Вместе мы сила».</w:t>
      </w:r>
    </w:p>
    <w:p w:rsidR="00FD67C9" w:rsidRDefault="00FD67C9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  <w:r w:rsidRPr="00254C97">
        <w:rPr>
          <w:rFonts w:ascii="Times New Roman" w:eastAsia="Times New Roman" w:hAnsi="Times New Roman"/>
          <w:b/>
          <w:bCs/>
          <w:color w:val="323232"/>
          <w:sz w:val="28"/>
          <w:szCs w:val="28"/>
          <w:lang w:eastAsia="ru-RU"/>
        </w:rPr>
        <w:t xml:space="preserve">«Давайте уважать друг друга» - </w:t>
      </w:r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мероприятие по правилам поведения детей в гостях, на улице, об отношении детей к взрослым. Цель - воспитать доброжелательное взаимоотношение с детьми, воспитать скромность, отзывчивость, желание быть справедливым, научить испытывать чувство стыда за неблаговидный поступок.</w:t>
      </w:r>
    </w:p>
    <w:p w:rsidR="00FD67C9" w:rsidRDefault="00FD67C9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Ко Дню защиты детей прошло детское мероприятие </w:t>
      </w:r>
      <w:r>
        <w:rPr>
          <w:rFonts w:ascii="Times New Roman" w:eastAsia="Times New Roman" w:hAnsi="Times New Roman"/>
          <w:b/>
          <w:bCs/>
          <w:color w:val="323232"/>
          <w:sz w:val="28"/>
          <w:szCs w:val="28"/>
          <w:lang w:eastAsia="ru-RU"/>
        </w:rPr>
        <w:t>«За мирное небо спасибо</w:t>
      </w:r>
      <w:r w:rsidRPr="00254C97">
        <w:rPr>
          <w:rFonts w:ascii="Times New Roman" w:eastAsia="Times New Roman" w:hAnsi="Times New Roman"/>
          <w:b/>
          <w:bCs/>
          <w:color w:val="323232"/>
          <w:sz w:val="28"/>
          <w:szCs w:val="28"/>
          <w:lang w:eastAsia="ru-RU"/>
        </w:rPr>
        <w:t xml:space="preserve">» - </w:t>
      </w:r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в форме игры – путешествия</w:t>
      </w:r>
      <w:proofErr w:type="gramStart"/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 .</w:t>
      </w:r>
      <w:proofErr w:type="gramEnd"/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 В пути следования дети играли в </w:t>
      </w:r>
      <w:r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забавные игры</w:t>
      </w:r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, участвовали в викторинах, пели песни, танцевали, а за победу в соревнованиях и конкурсах получали сладкие призы.</w:t>
      </w:r>
      <w:r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 На праздник к детям прихо</w:t>
      </w:r>
      <w:r w:rsidR="00351B9D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дили сказочные персонажи Баба Я</w:t>
      </w:r>
      <w:r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г</w:t>
      </w:r>
      <w:r w:rsidR="00351B9D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а, Карандаши</w:t>
      </w:r>
      <w:proofErr w:type="gramStart"/>
      <w:r w:rsidR="00351B9D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 ,</w:t>
      </w:r>
      <w:proofErr w:type="gramEnd"/>
      <w:r w:rsidR="00351B9D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 Леший, Х</w:t>
      </w:r>
      <w:r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удожник.</w:t>
      </w:r>
    </w:p>
    <w:p w:rsidR="00FD67C9" w:rsidRDefault="00FD67C9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</w:p>
    <w:p w:rsidR="00FD67C9" w:rsidRDefault="00FD67C9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323232"/>
          <w:sz w:val="28"/>
          <w:szCs w:val="28"/>
          <w:lang w:eastAsia="ru-RU"/>
        </w:rPr>
        <w:lastRenderedPageBreak/>
        <w:drawing>
          <wp:inline distT="0" distB="0" distL="0" distR="0">
            <wp:extent cx="3009900" cy="4010025"/>
            <wp:effectExtent l="19050" t="0" r="0" b="0"/>
            <wp:docPr id="5" name="Рисунок 9" descr="C:\Users\Пользователь\Desktop\день защиты\Фото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Пользователь\Desktop\день защиты\Фото12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7C9" w:rsidRDefault="00FD67C9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</w:p>
    <w:p w:rsidR="00FD67C9" w:rsidRDefault="00FD67C9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</w:p>
    <w:p w:rsidR="00FD67C9" w:rsidRPr="00254C97" w:rsidRDefault="00FD67C9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</w:p>
    <w:p w:rsidR="00FD67C9" w:rsidRPr="00254C97" w:rsidRDefault="00FD67C9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 </w:t>
      </w:r>
      <w:r w:rsidRPr="00254C97">
        <w:rPr>
          <w:rFonts w:ascii="Times New Roman" w:eastAsia="Times New Roman" w:hAnsi="Times New Roman"/>
          <w:b/>
          <w:bCs/>
          <w:color w:val="323232"/>
          <w:sz w:val="28"/>
          <w:szCs w:val="28"/>
          <w:lang w:eastAsia="ru-RU"/>
        </w:rPr>
        <w:t xml:space="preserve">Работа с молодежью.  </w:t>
      </w:r>
    </w:p>
    <w:p w:rsidR="00FD67C9" w:rsidRPr="00254C97" w:rsidRDefault="00FD67C9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Использование свободного времени молодежью является своеобразным индикатором ее культуры, круга духовных потребностей и интересов конкретной личности молодого человека.</w:t>
      </w:r>
    </w:p>
    <w:p w:rsidR="00FD67C9" w:rsidRPr="00254C97" w:rsidRDefault="00FD67C9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Практика молодежного досуга показывает, что наиболее привлекательными формами для молодежи является музыка, танцы, игры. Здоровый образ жизни, основанный на принци</w:t>
      </w:r>
      <w:r w:rsidR="00351B9D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пах нравственности, рационально </w:t>
      </w:r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организованный, активный, трудовой, закаливающий и</w:t>
      </w:r>
      <w:proofErr w:type="gramStart"/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 </w:t>
      </w:r>
      <w:r w:rsidR="00351B9D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,</w:t>
      </w:r>
      <w:proofErr w:type="gramEnd"/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в то же время</w:t>
      </w:r>
      <w:r w:rsidR="00351B9D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,</w:t>
      </w:r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 защищающий от неблагоприятных воздействий. Растет среди подростков и молодежи и употребление алкоголя, поскольку алкоголь легкодоступен и его употребление приемлемо в обществе. В СДК был проведен вечер- диспут «Пивной алкоголизм – беда молодых», девизом которой стали слова «Культура против наркотиков».</w:t>
      </w:r>
    </w:p>
    <w:p w:rsidR="00FD67C9" w:rsidRPr="00254C97" w:rsidRDefault="00FD67C9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lastRenderedPageBreak/>
        <w:t xml:space="preserve">«Стрелы Амуры» - </w:t>
      </w:r>
      <w:proofErr w:type="spellStart"/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конкурсно</w:t>
      </w:r>
      <w:proofErr w:type="spellEnd"/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-игровая программа для молодежи. Не забыла наша молодежь и задорные русские песни. Цель – помочь осознать характерные особенности и предпочтение друг друга, понять, что они уникальны и неповторимы, преодолеть застенчивость, замкнутость.</w:t>
      </w:r>
    </w:p>
    <w:p w:rsidR="00FD67C9" w:rsidRPr="00254C97" w:rsidRDefault="00FD67C9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«Танцуй пока молодой</w:t>
      </w:r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». Под таким названием прошла развлекательно-игровая программа среди молодежи в СДК.  В программе были  разные задания «веревочка» - участники по сигналу берут в руку веревочку, затем хватается второй и т.д. Вспомнили свои детские дни рождения, они становились на стул и громко с выражением читали стихотворения, был конкурс кенгуру – кто быстрее допрыгает до финиша. Сколько фантазии было положено в это мероприятие.</w:t>
      </w:r>
    </w:p>
    <w:p w:rsidR="00FD67C9" w:rsidRPr="00254C97" w:rsidRDefault="00FD67C9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 «В мире рыцарей немного» - конкурс для молодых людей. Молодым людям предстояло добиться расположений красавицы, в романтическом конкурсе «услышь меня». Рыцари, возможно, впервые попробовали себя в поэзии, они  сочиняли такие стихи, от которых дрогнуло не одно девичье сердце. Настоящий мужчина, как известно, сильный и ловкий, поэтому бой подушками был серьезным испытанием стоя на стульях.</w:t>
      </w:r>
    </w:p>
    <w:p w:rsidR="00FD67C9" w:rsidRPr="00254C97" w:rsidRDefault="00FD67C9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 Активизировалась работа с семьей, стали традицией  семейные праздники. Совместно с сельской библиотекой проводятся беседы, дискуссии, обзоры книжных выставок на тему  «Советы молодой семье», «Семья, где в каждом творческое «Я», «История семейной жизни».</w:t>
      </w:r>
    </w:p>
    <w:p w:rsidR="00FD67C9" w:rsidRPr="00254C97" w:rsidRDefault="00FD67C9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Ведется работа с ветеранами, пожилыми людьми и инвалидами</w:t>
      </w:r>
      <w:proofErr w:type="gramStart"/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 .</w:t>
      </w:r>
      <w:proofErr w:type="gramEnd"/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Традиционно они приглашаются на празднован</w:t>
      </w:r>
      <w:r w:rsidR="004F5025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ия Дня пожилого человека, декады </w:t>
      </w:r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 инвалидов. Ко Дню Победы</w:t>
      </w:r>
      <w:proofErr w:type="gramStart"/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  ,</w:t>
      </w:r>
      <w:proofErr w:type="gramEnd"/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 совместно со школой ,проводится митинг «Этот день победы порохом пропах», шествие к памятнику павшим воинам, конц</w:t>
      </w:r>
      <w:r w:rsidR="004F5025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ертные программы», «Поклонимся В</w:t>
      </w:r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еликим тем годам», «Песни ,стихи военных лет», конкурсы рисунков. Пожилые люди являются активными участниками всех мероприятий, многие пенсионеры до сих пор занимаются общественной жизнью села.</w:t>
      </w:r>
    </w:p>
    <w:p w:rsidR="00FD67C9" w:rsidRPr="00254C97" w:rsidRDefault="00FD67C9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 </w:t>
      </w:r>
      <w:r w:rsidRPr="00254C97">
        <w:rPr>
          <w:rFonts w:ascii="Times New Roman" w:eastAsia="Times New Roman" w:hAnsi="Times New Roman"/>
          <w:b/>
          <w:bCs/>
          <w:color w:val="323232"/>
          <w:sz w:val="28"/>
          <w:szCs w:val="28"/>
          <w:lang w:eastAsia="ru-RU"/>
        </w:rPr>
        <w:t>Сохранение народных традиций.</w:t>
      </w:r>
    </w:p>
    <w:p w:rsidR="00FD67C9" w:rsidRDefault="00FD67C9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Основными мероприятиями в поселении стали массовыми гуляния «Масленица»</w:t>
      </w:r>
      <w:proofErr w:type="gramStart"/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.Б</w:t>
      </w:r>
      <w:proofErr w:type="gramEnd"/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ыло представлено театрализованное представление «Боярыня </w:t>
      </w:r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lastRenderedPageBreak/>
        <w:t>масленица». Интересно</w:t>
      </w:r>
      <w:r w:rsidR="004F5025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,</w:t>
      </w:r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 с выдумкой, с учетом местных условий и возможностей, с веселыми песнями, с блинами и играми проводили жители села Русскую зиму,  </w:t>
      </w:r>
      <w:proofErr w:type="gramStart"/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весну-</w:t>
      </w:r>
      <w:proofErr w:type="spellStart"/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красну</w:t>
      </w:r>
      <w:proofErr w:type="spellEnd"/>
      <w:proofErr w:type="gramEnd"/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 встретили. Праздник радовал яркими красками русских костюмов, удался он на славу.</w:t>
      </w:r>
    </w:p>
    <w:p w:rsidR="00FD67C9" w:rsidRPr="00254C97" w:rsidRDefault="00FD67C9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  <w:r w:rsidRPr="00254C97">
        <w:rPr>
          <w:rFonts w:ascii="Times New Roman" w:eastAsia="Times New Roman" w:hAnsi="Times New Roman"/>
          <w:b/>
          <w:bCs/>
          <w:color w:val="323232"/>
          <w:sz w:val="28"/>
          <w:szCs w:val="28"/>
          <w:lang w:eastAsia="ru-RU"/>
        </w:rPr>
        <w:t xml:space="preserve">Укрепление материально-технической базы. </w:t>
      </w:r>
    </w:p>
    <w:p w:rsidR="00FD67C9" w:rsidRPr="00254C97" w:rsidRDefault="00FD67C9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На учреждение культуры в течение последних  лет на поддержание и развитие материально-технической базы в бюджет</w:t>
      </w:r>
      <w:r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е выделяется мало средств</w:t>
      </w:r>
      <w:proofErr w:type="gramStart"/>
      <w:r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 В</w:t>
      </w:r>
      <w:proofErr w:type="gramEnd"/>
      <w:r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 2015</w:t>
      </w:r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 году был сдела</w:t>
      </w:r>
      <w:r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н</w:t>
      </w:r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 косметический ремонт. На следующий год необходимо сделать пандус для подъезда людей с ограниченными воз</w:t>
      </w:r>
      <w:r w:rsidR="004F5025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можностями</w:t>
      </w:r>
      <w:r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.</w:t>
      </w:r>
      <w:r w:rsidR="004F5025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В  2016</w:t>
      </w:r>
      <w:r w:rsidR="004F5025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 году планируется ремонт кровли и проведение водопровода в помещение</w:t>
      </w:r>
      <w:proofErr w:type="gramStart"/>
      <w:r w:rsidR="004F5025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 .</w:t>
      </w:r>
      <w:proofErr w:type="gramEnd"/>
    </w:p>
    <w:p w:rsidR="00FD67C9" w:rsidRPr="00254C97" w:rsidRDefault="00FD67C9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Сельским Домом культуры оказано п</w:t>
      </w:r>
      <w:r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латных услуг населению на    2</w:t>
      </w:r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500  рублей. Это молодежные дискотеки, вечера отдыха, концертные программы, новогодние поздравления на дому со сказочными персонажами Дед Морозом и Снегурочкой.</w:t>
      </w:r>
    </w:p>
    <w:p w:rsidR="00FD67C9" w:rsidRPr="00254C97" w:rsidRDefault="00FD67C9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Приобретены: две  новогодние гирлянды, светомузыка. </w:t>
      </w:r>
    </w:p>
    <w:p w:rsidR="00FD67C9" w:rsidRPr="00254C97" w:rsidRDefault="00FD67C9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 </w:t>
      </w:r>
    </w:p>
    <w:p w:rsidR="00FD67C9" w:rsidRPr="00254C97" w:rsidRDefault="00FD67C9" w:rsidP="00FD67C9">
      <w:pPr>
        <w:spacing w:after="225"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Работники </w:t>
      </w:r>
      <w:proofErr w:type="spellStart"/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Любицкого</w:t>
      </w:r>
      <w:proofErr w:type="spellEnd"/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 СДК приняли активное участие в конкурсе по благоустройству территории</w:t>
      </w:r>
      <w:proofErr w:type="gramStart"/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 xml:space="preserve"> .</w:t>
      </w:r>
      <w:proofErr w:type="gramEnd"/>
    </w:p>
    <w:p w:rsidR="00FD67C9" w:rsidRPr="00254C97" w:rsidRDefault="00FD67C9" w:rsidP="00FD67C9">
      <w:pPr>
        <w:spacing w:line="408" w:lineRule="atLeast"/>
        <w:rPr>
          <w:rFonts w:ascii="Times New Roman" w:eastAsia="Times New Roman" w:hAnsi="Times New Roman"/>
          <w:color w:val="323232"/>
          <w:sz w:val="28"/>
          <w:szCs w:val="28"/>
          <w:lang w:eastAsia="ru-RU"/>
        </w:rPr>
      </w:pPr>
      <w:r w:rsidRPr="00254C97">
        <w:rPr>
          <w:rFonts w:ascii="Times New Roman" w:eastAsia="Times New Roman" w:hAnsi="Times New Roman"/>
          <w:color w:val="323232"/>
          <w:sz w:val="28"/>
          <w:szCs w:val="28"/>
          <w:lang w:eastAsia="ru-RU"/>
        </w:rPr>
        <w:t>Проводится анализ  итогов работы, выделяя положительные и отрицательные моменты и определяя перспективу на следующий год.</w:t>
      </w:r>
    </w:p>
    <w:p w:rsidR="00FD67C9" w:rsidRDefault="00FD67C9" w:rsidP="00FD67C9">
      <w:pPr>
        <w:spacing w:line="408" w:lineRule="atLeast"/>
        <w:rPr>
          <w:rFonts w:ascii="Helvetica" w:eastAsia="Times New Roman" w:hAnsi="Helvetica" w:cs="Helvetica"/>
          <w:color w:val="323232"/>
          <w:sz w:val="24"/>
          <w:szCs w:val="24"/>
          <w:lang w:eastAsia="ru-RU"/>
        </w:rPr>
      </w:pPr>
    </w:p>
    <w:p w:rsidR="00FD67C9" w:rsidRDefault="00FD67C9" w:rsidP="00FD67C9">
      <w:pPr>
        <w:spacing w:line="408" w:lineRule="atLeast"/>
        <w:rPr>
          <w:rFonts w:ascii="Helvetica" w:eastAsia="Times New Roman" w:hAnsi="Helvetica" w:cs="Helvetica"/>
          <w:color w:val="323232"/>
          <w:sz w:val="24"/>
          <w:szCs w:val="24"/>
          <w:lang w:eastAsia="ru-RU"/>
        </w:rPr>
      </w:pPr>
    </w:p>
    <w:p w:rsidR="00FD67C9" w:rsidRDefault="00FD67C9" w:rsidP="00FD67C9">
      <w:pPr>
        <w:spacing w:line="408" w:lineRule="atLeast"/>
        <w:rPr>
          <w:rFonts w:ascii="Helvetica" w:eastAsia="Times New Roman" w:hAnsi="Helvetica" w:cs="Helvetica"/>
          <w:color w:val="323232"/>
          <w:sz w:val="24"/>
          <w:szCs w:val="24"/>
          <w:lang w:eastAsia="ru-RU"/>
        </w:rPr>
      </w:pPr>
    </w:p>
    <w:p w:rsidR="00FD67C9" w:rsidRDefault="00FD67C9" w:rsidP="00FD67C9">
      <w:pPr>
        <w:spacing w:line="408" w:lineRule="atLeast"/>
        <w:rPr>
          <w:rFonts w:ascii="Helvetica" w:eastAsia="Times New Roman" w:hAnsi="Helvetica" w:cs="Helvetica"/>
          <w:color w:val="323232"/>
          <w:sz w:val="24"/>
          <w:szCs w:val="24"/>
          <w:lang w:eastAsia="ru-RU"/>
        </w:rPr>
      </w:pPr>
    </w:p>
    <w:p w:rsidR="00FD67C9" w:rsidRDefault="00FD67C9" w:rsidP="00FD67C9">
      <w:pPr>
        <w:spacing w:line="408" w:lineRule="atLeast"/>
        <w:rPr>
          <w:rFonts w:ascii="Helvetica" w:eastAsia="Times New Roman" w:hAnsi="Helvetica" w:cs="Helvetica"/>
          <w:color w:val="323232"/>
          <w:sz w:val="24"/>
          <w:szCs w:val="24"/>
          <w:lang w:eastAsia="ru-RU"/>
        </w:rPr>
      </w:pPr>
    </w:p>
    <w:p w:rsidR="00FD67C9" w:rsidRDefault="00FD67C9" w:rsidP="00FD67C9">
      <w:pPr>
        <w:spacing w:line="408" w:lineRule="atLeast"/>
        <w:rPr>
          <w:rFonts w:ascii="Helvetica" w:eastAsia="Times New Roman" w:hAnsi="Helvetica" w:cs="Helvetica"/>
          <w:color w:val="323232"/>
          <w:sz w:val="24"/>
          <w:szCs w:val="24"/>
          <w:lang w:eastAsia="ru-RU"/>
        </w:rPr>
      </w:pPr>
    </w:p>
    <w:p w:rsidR="00FD67C9" w:rsidRDefault="00FD67C9" w:rsidP="00FD67C9">
      <w:pPr>
        <w:spacing w:line="408" w:lineRule="atLeast"/>
        <w:rPr>
          <w:rFonts w:ascii="Helvetica" w:eastAsia="Times New Roman" w:hAnsi="Helvetica" w:cs="Helvetica"/>
          <w:color w:val="323232"/>
          <w:sz w:val="24"/>
          <w:szCs w:val="24"/>
          <w:lang w:eastAsia="ru-RU"/>
        </w:rPr>
      </w:pPr>
    </w:p>
    <w:p w:rsidR="00FD67C9" w:rsidRDefault="00FD67C9" w:rsidP="00FD67C9">
      <w:pPr>
        <w:spacing w:line="408" w:lineRule="atLeast"/>
        <w:rPr>
          <w:rFonts w:ascii="Helvetica" w:eastAsia="Times New Roman" w:hAnsi="Helvetica" w:cs="Helvetica"/>
          <w:color w:val="323232"/>
          <w:sz w:val="24"/>
          <w:szCs w:val="24"/>
          <w:lang w:eastAsia="ru-RU"/>
        </w:rPr>
      </w:pPr>
    </w:p>
    <w:p w:rsidR="00FD67C9" w:rsidRDefault="00FD67C9" w:rsidP="00FD67C9">
      <w:pPr>
        <w:spacing w:line="408" w:lineRule="atLeast"/>
        <w:rPr>
          <w:rFonts w:ascii="Helvetica" w:eastAsia="Times New Roman" w:hAnsi="Helvetica" w:cs="Helvetica"/>
          <w:color w:val="323232"/>
          <w:sz w:val="24"/>
          <w:szCs w:val="24"/>
          <w:lang w:eastAsia="ru-RU"/>
        </w:rPr>
      </w:pPr>
    </w:p>
    <w:p w:rsidR="00FD67C9" w:rsidRDefault="00FD67C9" w:rsidP="00FD67C9">
      <w:pPr>
        <w:spacing w:line="408" w:lineRule="atLeast"/>
        <w:rPr>
          <w:rFonts w:ascii="Helvetica" w:eastAsia="Times New Roman" w:hAnsi="Helvetica" w:cs="Helvetica"/>
          <w:color w:val="323232"/>
          <w:sz w:val="24"/>
          <w:szCs w:val="24"/>
          <w:lang w:eastAsia="ru-RU"/>
        </w:rPr>
      </w:pPr>
    </w:p>
    <w:p w:rsidR="00FD67C9" w:rsidRDefault="00FD67C9" w:rsidP="00FD67C9">
      <w:pPr>
        <w:spacing w:line="408" w:lineRule="atLeast"/>
        <w:rPr>
          <w:rFonts w:ascii="Helvetica" w:eastAsia="Times New Roman" w:hAnsi="Helvetica" w:cs="Helvetica"/>
          <w:color w:val="323232"/>
          <w:sz w:val="24"/>
          <w:szCs w:val="24"/>
          <w:lang w:eastAsia="ru-RU"/>
        </w:rPr>
      </w:pPr>
    </w:p>
    <w:p w:rsidR="00FD67C9" w:rsidRDefault="00FD67C9" w:rsidP="00FD67C9">
      <w:pPr>
        <w:spacing w:line="408" w:lineRule="atLeast"/>
        <w:rPr>
          <w:rFonts w:ascii="Helvetica" w:eastAsia="Times New Roman" w:hAnsi="Helvetica" w:cs="Helvetica"/>
          <w:color w:val="323232"/>
          <w:sz w:val="24"/>
          <w:szCs w:val="24"/>
          <w:lang w:eastAsia="ru-RU"/>
        </w:rPr>
      </w:pPr>
    </w:p>
    <w:p w:rsidR="00FD67C9" w:rsidRDefault="00FD67C9" w:rsidP="00FD67C9">
      <w:pPr>
        <w:spacing w:line="408" w:lineRule="atLeast"/>
        <w:rPr>
          <w:rFonts w:ascii="Helvetica" w:eastAsia="Times New Roman" w:hAnsi="Helvetica" w:cs="Helvetica"/>
          <w:color w:val="323232"/>
          <w:sz w:val="24"/>
          <w:szCs w:val="24"/>
          <w:lang w:eastAsia="ru-RU"/>
        </w:rPr>
      </w:pPr>
    </w:p>
    <w:p w:rsidR="00FD67C9" w:rsidRDefault="00FD67C9" w:rsidP="00FD67C9">
      <w:pPr>
        <w:spacing w:line="408" w:lineRule="atLeast"/>
        <w:rPr>
          <w:rFonts w:ascii="Helvetica" w:eastAsia="Times New Roman" w:hAnsi="Helvetica" w:cs="Helvetica"/>
          <w:color w:val="323232"/>
          <w:sz w:val="24"/>
          <w:szCs w:val="24"/>
          <w:lang w:eastAsia="ru-RU"/>
        </w:rPr>
      </w:pPr>
    </w:p>
    <w:p w:rsidR="00FD67C9" w:rsidRPr="003C40F3" w:rsidRDefault="00FD67C9" w:rsidP="00FD67C9">
      <w:pPr>
        <w:spacing w:line="408" w:lineRule="atLeast"/>
        <w:rPr>
          <w:rFonts w:ascii="Helvetica" w:eastAsia="Times New Roman" w:hAnsi="Helvetica" w:cs="Helvetica"/>
          <w:color w:val="323232"/>
          <w:sz w:val="21"/>
          <w:szCs w:val="21"/>
          <w:lang w:eastAsia="ru-RU"/>
        </w:rPr>
      </w:pPr>
    </w:p>
    <w:p w:rsidR="00FD67C9" w:rsidRDefault="00FD67C9" w:rsidP="00FD67C9">
      <w:pPr>
        <w:spacing w:before="100" w:beforeAutospacing="1" w:after="100" w:afterAutospacing="1" w:line="240" w:lineRule="auto"/>
        <w:jc w:val="center"/>
        <w:outlineLvl w:val="0"/>
        <w:rPr>
          <w:rFonts w:ascii="Verdana" w:eastAsia="Times New Roman" w:hAnsi="Verdana"/>
          <w:b/>
          <w:bCs/>
          <w:kern w:val="36"/>
          <w:sz w:val="48"/>
          <w:szCs w:val="48"/>
          <w:lang w:eastAsia="ru-RU"/>
        </w:rPr>
      </w:pPr>
    </w:p>
    <w:p w:rsidR="00FD67C9" w:rsidRDefault="00FD67C9" w:rsidP="00FD67C9">
      <w:pPr>
        <w:spacing w:before="100" w:beforeAutospacing="1" w:after="100" w:afterAutospacing="1" w:line="240" w:lineRule="auto"/>
        <w:jc w:val="center"/>
        <w:outlineLvl w:val="0"/>
        <w:rPr>
          <w:rFonts w:ascii="Verdana" w:eastAsia="Times New Roman" w:hAnsi="Verdana"/>
          <w:b/>
          <w:bCs/>
          <w:kern w:val="36"/>
          <w:sz w:val="48"/>
          <w:szCs w:val="48"/>
          <w:lang w:eastAsia="ru-RU"/>
        </w:rPr>
      </w:pPr>
    </w:p>
    <w:p w:rsidR="00FD67C9" w:rsidRDefault="00FD67C9" w:rsidP="00FD67C9">
      <w:pPr>
        <w:spacing w:before="100" w:beforeAutospacing="1" w:after="100" w:afterAutospacing="1" w:line="240" w:lineRule="auto"/>
        <w:jc w:val="center"/>
        <w:outlineLvl w:val="0"/>
        <w:rPr>
          <w:rFonts w:ascii="Verdana" w:eastAsia="Times New Roman" w:hAnsi="Verdana"/>
          <w:b/>
          <w:bCs/>
          <w:kern w:val="36"/>
          <w:sz w:val="48"/>
          <w:szCs w:val="48"/>
          <w:lang w:eastAsia="ru-RU"/>
        </w:rPr>
      </w:pPr>
    </w:p>
    <w:p w:rsidR="00FD67C9" w:rsidRDefault="00FD67C9" w:rsidP="00FD67C9">
      <w:pPr>
        <w:spacing w:before="100" w:beforeAutospacing="1" w:after="100" w:afterAutospacing="1" w:line="240" w:lineRule="auto"/>
        <w:jc w:val="center"/>
        <w:outlineLvl w:val="0"/>
        <w:rPr>
          <w:rFonts w:ascii="Verdana" w:eastAsia="Times New Roman" w:hAnsi="Verdana"/>
          <w:b/>
          <w:bCs/>
          <w:kern w:val="36"/>
          <w:sz w:val="48"/>
          <w:szCs w:val="48"/>
          <w:lang w:eastAsia="ru-RU"/>
        </w:rPr>
      </w:pPr>
    </w:p>
    <w:p w:rsidR="00FD67C9" w:rsidRDefault="00FD67C9" w:rsidP="00FD67C9">
      <w:pPr>
        <w:spacing w:before="100" w:beforeAutospacing="1" w:after="100" w:afterAutospacing="1" w:line="240" w:lineRule="auto"/>
        <w:jc w:val="center"/>
        <w:outlineLvl w:val="0"/>
        <w:rPr>
          <w:rFonts w:ascii="Verdana" w:eastAsia="Times New Roman" w:hAnsi="Verdana"/>
          <w:b/>
          <w:bCs/>
          <w:kern w:val="36"/>
          <w:sz w:val="48"/>
          <w:szCs w:val="48"/>
          <w:lang w:eastAsia="ru-RU"/>
        </w:rPr>
      </w:pPr>
      <w:r>
        <w:rPr>
          <w:rFonts w:ascii="Verdana" w:eastAsia="Times New Roman" w:hAnsi="Verdana"/>
          <w:b/>
          <w:bCs/>
          <w:kern w:val="36"/>
          <w:sz w:val="48"/>
          <w:szCs w:val="48"/>
          <w:lang w:eastAsia="ru-RU"/>
        </w:rPr>
        <w:t>Текстовый отчет</w:t>
      </w:r>
    </w:p>
    <w:p w:rsidR="00FD67C9" w:rsidRPr="003C40F3" w:rsidRDefault="00FD67C9" w:rsidP="00FD67C9">
      <w:pPr>
        <w:spacing w:before="100" w:beforeAutospacing="1" w:after="100" w:afterAutospacing="1" w:line="240" w:lineRule="auto"/>
        <w:jc w:val="center"/>
        <w:outlineLvl w:val="0"/>
        <w:rPr>
          <w:rFonts w:ascii="Verdana" w:eastAsia="Times New Roman" w:hAnsi="Verdana"/>
          <w:b/>
          <w:bCs/>
          <w:kern w:val="36"/>
          <w:sz w:val="48"/>
          <w:szCs w:val="48"/>
          <w:lang w:eastAsia="ru-RU"/>
        </w:rPr>
      </w:pPr>
      <w:r>
        <w:rPr>
          <w:rFonts w:ascii="Verdana" w:eastAsia="Times New Roman" w:hAnsi="Verdana"/>
          <w:b/>
          <w:bCs/>
          <w:kern w:val="36"/>
          <w:sz w:val="48"/>
          <w:szCs w:val="48"/>
          <w:lang w:eastAsia="ru-RU"/>
        </w:rPr>
        <w:t>МКУК «</w:t>
      </w:r>
      <w:proofErr w:type="spellStart"/>
      <w:r>
        <w:rPr>
          <w:rFonts w:ascii="Verdana" w:eastAsia="Times New Roman" w:hAnsi="Verdana"/>
          <w:b/>
          <w:bCs/>
          <w:kern w:val="36"/>
          <w:sz w:val="48"/>
          <w:szCs w:val="48"/>
          <w:lang w:eastAsia="ru-RU"/>
        </w:rPr>
        <w:t>Любицки</w:t>
      </w:r>
      <w:r w:rsidR="00BF6886">
        <w:rPr>
          <w:rFonts w:ascii="Verdana" w:eastAsia="Times New Roman" w:hAnsi="Verdana"/>
          <w:b/>
          <w:bCs/>
          <w:kern w:val="36"/>
          <w:sz w:val="48"/>
          <w:szCs w:val="48"/>
          <w:lang w:eastAsia="ru-RU"/>
        </w:rPr>
        <w:t>й</w:t>
      </w:r>
      <w:proofErr w:type="spellEnd"/>
      <w:r w:rsidR="00BF6886">
        <w:rPr>
          <w:rFonts w:ascii="Verdana" w:eastAsia="Times New Roman" w:hAnsi="Verdana"/>
          <w:b/>
          <w:bCs/>
          <w:kern w:val="36"/>
          <w:sz w:val="48"/>
          <w:szCs w:val="48"/>
          <w:lang w:eastAsia="ru-RU"/>
        </w:rPr>
        <w:t xml:space="preserve"> сельский дом культуры» за 2015</w:t>
      </w:r>
      <w:r>
        <w:rPr>
          <w:rFonts w:ascii="Verdana" w:eastAsia="Times New Roman" w:hAnsi="Verdana"/>
          <w:b/>
          <w:bCs/>
          <w:kern w:val="36"/>
          <w:sz w:val="48"/>
          <w:szCs w:val="48"/>
          <w:lang w:eastAsia="ru-RU"/>
        </w:rPr>
        <w:t xml:space="preserve"> год.</w:t>
      </w:r>
    </w:p>
    <w:p w:rsidR="00FD67C9" w:rsidRDefault="00FD67C9" w:rsidP="00FD67C9">
      <w:pPr>
        <w:spacing w:after="0" w:line="240" w:lineRule="auto"/>
        <w:ind w:left="7238" w:hanging="7088"/>
        <w:rPr>
          <w:rFonts w:ascii="Arial" w:eastAsia="Times New Roman" w:hAnsi="Arial" w:cs="Arial"/>
          <w:lang w:eastAsia="ru-RU"/>
        </w:rPr>
      </w:pPr>
      <w:r w:rsidRPr="003C40F3">
        <w:rPr>
          <w:rFonts w:ascii="Arial" w:eastAsia="Times New Roman" w:hAnsi="Arial" w:cs="Arial"/>
          <w:lang w:eastAsia="ru-RU"/>
        </w:rPr>
        <w:t xml:space="preserve"> </w:t>
      </w:r>
    </w:p>
    <w:p w:rsidR="00FD67C9" w:rsidRDefault="00FD67C9" w:rsidP="00FD67C9">
      <w:pPr>
        <w:spacing w:after="0" w:line="240" w:lineRule="auto"/>
        <w:ind w:left="7238" w:hanging="7088"/>
        <w:rPr>
          <w:rFonts w:ascii="Arial" w:eastAsia="Times New Roman" w:hAnsi="Arial" w:cs="Arial"/>
          <w:lang w:eastAsia="ru-RU"/>
        </w:rPr>
      </w:pPr>
    </w:p>
    <w:p w:rsidR="00FD67C9" w:rsidRDefault="00FD67C9" w:rsidP="00FD67C9">
      <w:pPr>
        <w:spacing w:after="0" w:line="240" w:lineRule="auto"/>
        <w:ind w:left="7238" w:hanging="7088"/>
        <w:rPr>
          <w:rFonts w:ascii="Arial" w:eastAsia="Times New Roman" w:hAnsi="Arial" w:cs="Arial"/>
          <w:lang w:eastAsia="ru-RU"/>
        </w:rPr>
      </w:pPr>
    </w:p>
    <w:p w:rsidR="00FD67C9" w:rsidRDefault="00FD67C9" w:rsidP="00FD67C9">
      <w:pPr>
        <w:spacing w:after="0" w:line="240" w:lineRule="auto"/>
        <w:ind w:left="7238" w:hanging="7088"/>
        <w:rPr>
          <w:rFonts w:ascii="Arial" w:eastAsia="Times New Roman" w:hAnsi="Arial" w:cs="Arial"/>
          <w:lang w:eastAsia="ru-RU"/>
        </w:rPr>
      </w:pPr>
    </w:p>
    <w:p w:rsidR="00FD67C9" w:rsidRDefault="00FD67C9" w:rsidP="00FD67C9">
      <w:pPr>
        <w:spacing w:after="0" w:line="240" w:lineRule="auto"/>
        <w:ind w:left="7238" w:hanging="7088"/>
        <w:rPr>
          <w:rFonts w:ascii="Arial" w:eastAsia="Times New Roman" w:hAnsi="Arial" w:cs="Arial"/>
          <w:lang w:eastAsia="ru-RU"/>
        </w:rPr>
      </w:pPr>
    </w:p>
    <w:p w:rsidR="00FD67C9" w:rsidRDefault="00FD67C9" w:rsidP="00FD67C9">
      <w:pPr>
        <w:spacing w:after="0" w:line="240" w:lineRule="auto"/>
        <w:ind w:left="7238" w:hanging="7088"/>
        <w:rPr>
          <w:rFonts w:ascii="Arial" w:eastAsia="Times New Roman" w:hAnsi="Arial" w:cs="Arial"/>
          <w:lang w:eastAsia="ru-RU"/>
        </w:rPr>
      </w:pPr>
    </w:p>
    <w:p w:rsidR="00FD67C9" w:rsidRDefault="00FD67C9" w:rsidP="00FD67C9">
      <w:pPr>
        <w:spacing w:after="0" w:line="240" w:lineRule="auto"/>
        <w:ind w:left="7238" w:hanging="7088"/>
        <w:rPr>
          <w:rFonts w:ascii="Arial" w:eastAsia="Times New Roman" w:hAnsi="Arial" w:cs="Arial"/>
          <w:lang w:eastAsia="ru-RU"/>
        </w:rPr>
      </w:pPr>
    </w:p>
    <w:p w:rsidR="00FD67C9" w:rsidRDefault="00FD67C9" w:rsidP="00FD67C9">
      <w:pPr>
        <w:spacing w:after="0" w:line="240" w:lineRule="auto"/>
        <w:ind w:left="7238" w:hanging="7088"/>
        <w:rPr>
          <w:rFonts w:ascii="Arial" w:eastAsia="Times New Roman" w:hAnsi="Arial" w:cs="Arial"/>
          <w:lang w:eastAsia="ru-RU"/>
        </w:rPr>
      </w:pPr>
    </w:p>
    <w:p w:rsidR="00FD67C9" w:rsidRDefault="00FD67C9" w:rsidP="00FD67C9">
      <w:pPr>
        <w:spacing w:after="0" w:line="240" w:lineRule="auto"/>
        <w:ind w:left="7238" w:hanging="7088"/>
        <w:rPr>
          <w:rFonts w:ascii="Arial" w:eastAsia="Times New Roman" w:hAnsi="Arial" w:cs="Arial"/>
          <w:lang w:eastAsia="ru-RU"/>
        </w:rPr>
      </w:pPr>
    </w:p>
    <w:p w:rsidR="00FD67C9" w:rsidRDefault="00FD67C9" w:rsidP="00FD67C9">
      <w:pPr>
        <w:spacing w:after="0" w:line="240" w:lineRule="auto"/>
        <w:ind w:left="7238" w:hanging="7088"/>
        <w:rPr>
          <w:rFonts w:ascii="Arial" w:eastAsia="Times New Roman" w:hAnsi="Arial" w:cs="Arial"/>
          <w:lang w:eastAsia="ru-RU"/>
        </w:rPr>
      </w:pPr>
    </w:p>
    <w:p w:rsidR="00FD67C9" w:rsidRDefault="00FD67C9" w:rsidP="00FD67C9">
      <w:pPr>
        <w:spacing w:after="0" w:line="240" w:lineRule="auto"/>
        <w:ind w:left="7238" w:hanging="7088"/>
        <w:rPr>
          <w:rFonts w:ascii="Arial" w:eastAsia="Times New Roman" w:hAnsi="Arial" w:cs="Arial"/>
          <w:lang w:eastAsia="ru-RU"/>
        </w:rPr>
      </w:pPr>
    </w:p>
    <w:p w:rsidR="00FD67C9" w:rsidRDefault="00FD67C9" w:rsidP="00FD67C9">
      <w:pPr>
        <w:spacing w:after="0" w:line="240" w:lineRule="auto"/>
        <w:ind w:left="7238" w:hanging="7088"/>
        <w:rPr>
          <w:rFonts w:ascii="Arial" w:eastAsia="Times New Roman" w:hAnsi="Arial" w:cs="Arial"/>
          <w:lang w:eastAsia="ru-RU"/>
        </w:rPr>
      </w:pPr>
    </w:p>
    <w:p w:rsidR="00FD67C9" w:rsidRDefault="00FD67C9" w:rsidP="00FD67C9">
      <w:pPr>
        <w:spacing w:after="0" w:line="240" w:lineRule="auto"/>
        <w:ind w:left="7238" w:hanging="7088"/>
        <w:rPr>
          <w:rFonts w:ascii="Arial" w:eastAsia="Times New Roman" w:hAnsi="Arial" w:cs="Arial"/>
          <w:lang w:eastAsia="ru-RU"/>
        </w:rPr>
      </w:pPr>
    </w:p>
    <w:p w:rsidR="00FD67C9" w:rsidRDefault="00FD67C9" w:rsidP="00FD67C9">
      <w:pPr>
        <w:spacing w:after="0" w:line="240" w:lineRule="auto"/>
        <w:ind w:left="7238" w:hanging="7088"/>
        <w:rPr>
          <w:rFonts w:ascii="Arial" w:eastAsia="Times New Roman" w:hAnsi="Arial" w:cs="Arial"/>
          <w:lang w:eastAsia="ru-RU"/>
        </w:rPr>
      </w:pPr>
    </w:p>
    <w:p w:rsidR="00FD67C9" w:rsidRDefault="00FD67C9" w:rsidP="00FD67C9">
      <w:pPr>
        <w:spacing w:after="0" w:line="240" w:lineRule="auto"/>
        <w:ind w:left="7238" w:hanging="7088"/>
        <w:rPr>
          <w:rFonts w:ascii="Arial" w:eastAsia="Times New Roman" w:hAnsi="Arial" w:cs="Arial"/>
          <w:lang w:eastAsia="ru-RU"/>
        </w:rPr>
      </w:pPr>
    </w:p>
    <w:p w:rsidR="00FD67C9" w:rsidRDefault="00FD67C9" w:rsidP="00FD67C9">
      <w:pPr>
        <w:spacing w:after="0" w:line="240" w:lineRule="auto"/>
        <w:ind w:left="7238" w:hanging="7088"/>
        <w:rPr>
          <w:rFonts w:ascii="Arial" w:eastAsia="Times New Roman" w:hAnsi="Arial" w:cs="Arial"/>
          <w:lang w:eastAsia="ru-RU"/>
        </w:rPr>
      </w:pPr>
    </w:p>
    <w:p w:rsidR="00FD67C9" w:rsidRDefault="00FD67C9" w:rsidP="00FD67C9">
      <w:pPr>
        <w:spacing w:after="0" w:line="240" w:lineRule="auto"/>
        <w:ind w:left="7238" w:hanging="7088"/>
        <w:rPr>
          <w:rFonts w:ascii="Arial" w:eastAsia="Times New Roman" w:hAnsi="Arial" w:cs="Arial"/>
          <w:lang w:eastAsia="ru-RU"/>
        </w:rPr>
      </w:pPr>
    </w:p>
    <w:p w:rsidR="00FD67C9" w:rsidRDefault="00FD67C9" w:rsidP="00FD67C9">
      <w:pPr>
        <w:spacing w:after="0" w:line="240" w:lineRule="auto"/>
        <w:ind w:left="7238" w:hanging="7088"/>
        <w:rPr>
          <w:rFonts w:ascii="Arial" w:eastAsia="Times New Roman" w:hAnsi="Arial" w:cs="Arial"/>
          <w:lang w:eastAsia="ru-RU"/>
        </w:rPr>
      </w:pPr>
    </w:p>
    <w:p w:rsidR="00FD67C9" w:rsidRDefault="00FD67C9" w:rsidP="00FD67C9">
      <w:pPr>
        <w:spacing w:after="0" w:line="240" w:lineRule="auto"/>
        <w:ind w:left="7238" w:hanging="7088"/>
        <w:rPr>
          <w:rFonts w:ascii="Arial" w:eastAsia="Times New Roman" w:hAnsi="Arial" w:cs="Arial"/>
          <w:lang w:eastAsia="ru-RU"/>
        </w:rPr>
      </w:pPr>
    </w:p>
    <w:p w:rsidR="00FD67C9" w:rsidRDefault="00FD67C9" w:rsidP="00FD67C9">
      <w:pPr>
        <w:spacing w:after="0" w:line="240" w:lineRule="auto"/>
        <w:ind w:left="7238" w:hanging="7088"/>
        <w:rPr>
          <w:rFonts w:ascii="Arial" w:eastAsia="Times New Roman" w:hAnsi="Arial" w:cs="Arial"/>
          <w:lang w:eastAsia="ru-RU"/>
        </w:rPr>
      </w:pPr>
    </w:p>
    <w:p w:rsidR="00FD67C9" w:rsidRDefault="00FD67C9" w:rsidP="00FD67C9">
      <w:pPr>
        <w:spacing w:after="0" w:line="240" w:lineRule="auto"/>
        <w:ind w:left="7238" w:hanging="7088"/>
        <w:rPr>
          <w:rFonts w:ascii="Arial" w:eastAsia="Times New Roman" w:hAnsi="Arial" w:cs="Arial"/>
          <w:lang w:eastAsia="ru-RU"/>
        </w:rPr>
      </w:pPr>
    </w:p>
    <w:p w:rsidR="00FD67C9" w:rsidRDefault="00FD67C9" w:rsidP="00FD67C9">
      <w:pPr>
        <w:spacing w:after="0" w:line="240" w:lineRule="auto"/>
        <w:ind w:left="7238" w:hanging="7088"/>
        <w:rPr>
          <w:rFonts w:ascii="Arial" w:eastAsia="Times New Roman" w:hAnsi="Arial" w:cs="Arial"/>
          <w:lang w:eastAsia="ru-RU"/>
        </w:rPr>
      </w:pPr>
    </w:p>
    <w:p w:rsidR="00FD67C9" w:rsidRDefault="00FD67C9" w:rsidP="00FD67C9">
      <w:pPr>
        <w:spacing w:after="0" w:line="240" w:lineRule="auto"/>
        <w:ind w:left="7238" w:hanging="7088"/>
        <w:rPr>
          <w:rFonts w:ascii="Arial" w:eastAsia="Times New Roman" w:hAnsi="Arial" w:cs="Arial"/>
          <w:lang w:eastAsia="ru-RU"/>
        </w:rPr>
      </w:pPr>
    </w:p>
    <w:p w:rsidR="00FD67C9" w:rsidRDefault="00FD67C9" w:rsidP="00FD67C9">
      <w:pPr>
        <w:spacing w:after="0" w:line="240" w:lineRule="auto"/>
        <w:ind w:left="7238" w:hanging="7088"/>
        <w:rPr>
          <w:rFonts w:ascii="Arial" w:eastAsia="Times New Roman" w:hAnsi="Arial" w:cs="Arial"/>
          <w:lang w:eastAsia="ru-RU"/>
        </w:rPr>
      </w:pPr>
    </w:p>
    <w:p w:rsidR="00FD67C9" w:rsidRDefault="00FD67C9" w:rsidP="00FD67C9">
      <w:pPr>
        <w:spacing w:after="0" w:line="240" w:lineRule="auto"/>
        <w:ind w:left="7238" w:hanging="7088"/>
        <w:rPr>
          <w:rFonts w:ascii="Arial" w:eastAsia="Times New Roman" w:hAnsi="Arial" w:cs="Arial"/>
          <w:lang w:eastAsia="ru-RU"/>
        </w:rPr>
      </w:pPr>
    </w:p>
    <w:p w:rsidR="00FD67C9" w:rsidRDefault="00FD67C9" w:rsidP="00FD67C9">
      <w:pPr>
        <w:spacing w:after="0" w:line="240" w:lineRule="auto"/>
        <w:ind w:left="7238" w:hanging="7088"/>
        <w:rPr>
          <w:rFonts w:ascii="Arial" w:eastAsia="Times New Roman" w:hAnsi="Arial" w:cs="Arial"/>
          <w:lang w:eastAsia="ru-RU"/>
        </w:rPr>
      </w:pPr>
    </w:p>
    <w:p w:rsidR="00FD67C9" w:rsidRPr="003C40F3" w:rsidRDefault="00FD67C9" w:rsidP="00FD67C9">
      <w:pPr>
        <w:spacing w:after="0" w:line="240" w:lineRule="auto"/>
        <w:ind w:left="7238" w:hanging="7088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D67C9" w:rsidRPr="003C40F3" w:rsidRDefault="00FD67C9" w:rsidP="00FD67C9">
      <w:pPr>
        <w:spacing w:after="0" w:line="240" w:lineRule="auto"/>
        <w:ind w:firstLine="30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40F3">
        <w:rPr>
          <w:rFonts w:ascii="Arial" w:eastAsia="Times New Roman" w:hAnsi="Arial" w:cs="Arial"/>
          <w:lang w:eastAsia="ru-RU"/>
        </w:rPr>
        <w:t xml:space="preserve">                                                                                </w:t>
      </w:r>
      <w:r>
        <w:rPr>
          <w:rFonts w:ascii="Arial" w:eastAsia="Times New Roman" w:hAnsi="Arial" w:cs="Arial"/>
          <w:lang w:eastAsia="ru-RU"/>
        </w:rPr>
        <w:t xml:space="preserve">     Директор МКУК «</w:t>
      </w:r>
      <w:proofErr w:type="spellStart"/>
      <w:r>
        <w:rPr>
          <w:rFonts w:ascii="Arial" w:eastAsia="Times New Roman" w:hAnsi="Arial" w:cs="Arial"/>
          <w:lang w:eastAsia="ru-RU"/>
        </w:rPr>
        <w:t>Любицкий</w:t>
      </w:r>
      <w:proofErr w:type="spellEnd"/>
      <w:r w:rsidRPr="003C40F3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СДК</w:t>
      </w:r>
      <w:r w:rsidRPr="003C40F3">
        <w:rPr>
          <w:rFonts w:ascii="Arial" w:eastAsia="Times New Roman" w:hAnsi="Arial" w:cs="Arial"/>
          <w:lang w:eastAsia="ru-RU"/>
        </w:rPr>
        <w:t>»</w:t>
      </w:r>
    </w:p>
    <w:p w:rsidR="00FD67C9" w:rsidRPr="003C40F3" w:rsidRDefault="00FD67C9" w:rsidP="00FD67C9">
      <w:pPr>
        <w:spacing w:after="0" w:line="240" w:lineRule="auto"/>
        <w:ind w:firstLine="30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40F3">
        <w:rPr>
          <w:rFonts w:ascii="Arial" w:eastAsia="Times New Roman" w:hAnsi="Arial" w:cs="Arial"/>
          <w:lang w:eastAsia="ru-RU"/>
        </w:rPr>
        <w:t xml:space="preserve">                                                                                     _____________   </w:t>
      </w:r>
      <w:r>
        <w:rPr>
          <w:rFonts w:ascii="Arial" w:eastAsia="Times New Roman" w:hAnsi="Arial" w:cs="Arial"/>
          <w:lang w:eastAsia="ru-RU"/>
        </w:rPr>
        <w:t>А.А.Лукьянчиков</w:t>
      </w:r>
    </w:p>
    <w:p w:rsidR="00FD67C9" w:rsidRPr="003C40F3" w:rsidRDefault="00FD67C9" w:rsidP="00FD67C9">
      <w:pPr>
        <w:spacing w:after="0" w:line="240" w:lineRule="auto"/>
        <w:ind w:firstLine="30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40F3">
        <w:rPr>
          <w:rFonts w:ascii="Arial" w:eastAsia="Times New Roman" w:hAnsi="Arial" w:cs="Arial"/>
          <w:lang w:eastAsia="ru-RU"/>
        </w:rPr>
        <w:t xml:space="preserve">                                                                                     «___»   </w:t>
      </w:r>
      <w:r w:rsidRPr="003C40F3">
        <w:rPr>
          <w:rFonts w:ascii="Arial" w:eastAsia="Times New Roman" w:hAnsi="Arial" w:cs="Arial"/>
          <w:u w:val="single"/>
          <w:lang w:eastAsia="ru-RU"/>
        </w:rPr>
        <w:t xml:space="preserve">  ________    </w:t>
      </w:r>
      <w:r>
        <w:rPr>
          <w:rFonts w:ascii="Arial" w:eastAsia="Times New Roman" w:hAnsi="Arial" w:cs="Arial"/>
          <w:lang w:eastAsia="ru-RU"/>
        </w:rPr>
        <w:t>2014</w:t>
      </w:r>
      <w:r w:rsidRPr="003C40F3">
        <w:rPr>
          <w:rFonts w:ascii="Arial" w:eastAsia="Times New Roman" w:hAnsi="Arial" w:cs="Arial"/>
          <w:lang w:eastAsia="ru-RU"/>
        </w:rPr>
        <w:t xml:space="preserve"> года</w:t>
      </w:r>
    </w:p>
    <w:p w:rsidR="004E7711" w:rsidRDefault="004E7711"/>
    <w:sectPr w:rsidR="004E7711" w:rsidSect="004E77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D67C9"/>
    <w:rsid w:val="000D072E"/>
    <w:rsid w:val="001A04C1"/>
    <w:rsid w:val="00351B9D"/>
    <w:rsid w:val="004E7711"/>
    <w:rsid w:val="004F5025"/>
    <w:rsid w:val="0052680E"/>
    <w:rsid w:val="009F0F52"/>
    <w:rsid w:val="00B51659"/>
    <w:rsid w:val="00BF6886"/>
    <w:rsid w:val="00FD6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7C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7C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11</Pages>
  <Words>1605</Words>
  <Characters>9153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4</cp:revision>
  <dcterms:created xsi:type="dcterms:W3CDTF">2016-01-12T07:02:00Z</dcterms:created>
  <dcterms:modified xsi:type="dcterms:W3CDTF">2016-01-12T19:59:00Z</dcterms:modified>
</cp:coreProperties>
</file>